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0F0" w:rsidRPr="004A5A34" w:rsidRDefault="001725C6" w:rsidP="001130F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Министерство образования и науки Хабаровского края</w:t>
      </w:r>
    </w:p>
    <w:p w:rsidR="00275F30" w:rsidRDefault="001130F0" w:rsidP="001130F0">
      <w:pPr>
        <w:spacing w:after="0" w:line="240" w:lineRule="auto"/>
        <w:jc w:val="center"/>
        <w:rPr>
          <w:rFonts w:ascii="Times New Roman" w:hAnsi="Times New Roman" w:cs="Times New Roman"/>
          <w:sz w:val="28"/>
          <w:szCs w:val="28"/>
        </w:rPr>
      </w:pPr>
      <w:r w:rsidRPr="004A5A34">
        <w:rPr>
          <w:rFonts w:ascii="Times New Roman" w:hAnsi="Times New Roman" w:cs="Times New Roman"/>
          <w:sz w:val="28"/>
          <w:szCs w:val="28"/>
        </w:rPr>
        <w:t xml:space="preserve">Краевое государственное бюджетное </w:t>
      </w:r>
    </w:p>
    <w:p w:rsidR="001130F0" w:rsidRPr="004A5A34" w:rsidRDefault="001130F0" w:rsidP="00275F30">
      <w:pPr>
        <w:spacing w:after="0" w:line="240" w:lineRule="auto"/>
        <w:jc w:val="center"/>
        <w:rPr>
          <w:rFonts w:ascii="Times New Roman" w:hAnsi="Times New Roman" w:cs="Times New Roman"/>
          <w:sz w:val="28"/>
          <w:szCs w:val="28"/>
        </w:rPr>
      </w:pPr>
      <w:r w:rsidRPr="004A5A34">
        <w:rPr>
          <w:rFonts w:ascii="Times New Roman" w:hAnsi="Times New Roman" w:cs="Times New Roman"/>
          <w:sz w:val="28"/>
          <w:szCs w:val="28"/>
        </w:rPr>
        <w:t>профессиональное образовательное учреждение</w:t>
      </w:r>
    </w:p>
    <w:p w:rsidR="001130F0" w:rsidRPr="004A5A34" w:rsidRDefault="001130F0" w:rsidP="001130F0">
      <w:pPr>
        <w:spacing w:after="0" w:line="240" w:lineRule="auto"/>
        <w:jc w:val="center"/>
        <w:rPr>
          <w:rFonts w:ascii="Times New Roman" w:hAnsi="Times New Roman" w:cs="Times New Roman"/>
          <w:sz w:val="28"/>
          <w:szCs w:val="28"/>
        </w:rPr>
      </w:pPr>
      <w:r w:rsidRPr="004A5A34">
        <w:rPr>
          <w:rFonts w:ascii="Times New Roman" w:hAnsi="Times New Roman" w:cs="Times New Roman"/>
          <w:sz w:val="28"/>
          <w:szCs w:val="28"/>
        </w:rPr>
        <w:t xml:space="preserve">«Амурский политехнический техникум» </w:t>
      </w:r>
    </w:p>
    <w:p w:rsidR="001130F0" w:rsidRPr="004A5A34" w:rsidRDefault="001130F0" w:rsidP="001130F0">
      <w:pPr>
        <w:widowControl w:val="0"/>
        <w:suppressAutoHyphens/>
        <w:autoSpaceDE w:val="0"/>
        <w:autoSpaceDN w:val="0"/>
        <w:adjustRightInd w:val="0"/>
        <w:spacing w:line="360" w:lineRule="auto"/>
        <w:contextualSpacing/>
        <w:jc w:val="center"/>
        <w:rPr>
          <w:rFonts w:ascii="Times New Roman" w:hAnsi="Times New Roman" w:cs="Times New Roman"/>
          <w:caps/>
          <w:sz w:val="28"/>
          <w:szCs w:val="28"/>
        </w:rPr>
      </w:pPr>
    </w:p>
    <w:p w:rsidR="001130F0" w:rsidRPr="004A5A34" w:rsidRDefault="001130F0" w:rsidP="001130F0">
      <w:pPr>
        <w:widowControl w:val="0"/>
        <w:suppressAutoHyphens/>
        <w:autoSpaceDE w:val="0"/>
        <w:autoSpaceDN w:val="0"/>
        <w:adjustRightInd w:val="0"/>
        <w:spacing w:line="360" w:lineRule="auto"/>
        <w:contextualSpacing/>
        <w:jc w:val="right"/>
        <w:rPr>
          <w:rFonts w:ascii="Times New Roman" w:hAnsi="Times New Roman" w:cs="Times New Roman"/>
          <w:caps/>
          <w:sz w:val="28"/>
          <w:szCs w:val="28"/>
        </w:rPr>
      </w:pPr>
    </w:p>
    <w:p w:rsidR="001130F0" w:rsidRPr="004A5A34" w:rsidRDefault="001130F0" w:rsidP="001130F0">
      <w:pPr>
        <w:widowControl w:val="0"/>
        <w:suppressAutoHyphens/>
        <w:autoSpaceDE w:val="0"/>
        <w:autoSpaceDN w:val="0"/>
        <w:adjustRightInd w:val="0"/>
        <w:spacing w:line="360" w:lineRule="auto"/>
        <w:contextualSpacing/>
        <w:jc w:val="right"/>
        <w:rPr>
          <w:rFonts w:ascii="Times New Roman" w:hAnsi="Times New Roman" w:cs="Times New Roman"/>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32"/>
          <w:szCs w:val="28"/>
        </w:rPr>
      </w:pPr>
      <w:r w:rsidRPr="00AD1D8A">
        <w:rPr>
          <w:rFonts w:ascii="Times New Roman" w:hAnsi="Times New Roman" w:cs="Times New Roman"/>
          <w:b/>
          <w:caps/>
          <w:sz w:val="32"/>
          <w:szCs w:val="28"/>
        </w:rPr>
        <w:t>ПРОГРАММа учебной практики</w:t>
      </w:r>
    </w:p>
    <w:p w:rsidR="000C6DEF" w:rsidRDefault="000C6DEF" w:rsidP="000C6DEF">
      <w:pPr>
        <w:autoSpaceDE w:val="0"/>
        <w:autoSpaceDN w:val="0"/>
        <w:adjustRightInd w:val="0"/>
        <w:spacing w:after="0" w:line="240" w:lineRule="auto"/>
        <w:jc w:val="center"/>
        <w:rPr>
          <w:rFonts w:ascii="Times New Roman" w:hAnsi="Times New Roman" w:cs="Times New Roman"/>
          <w:b/>
          <w:sz w:val="28"/>
          <w:szCs w:val="28"/>
        </w:rPr>
      </w:pPr>
      <w:r w:rsidRPr="000C6DEF">
        <w:rPr>
          <w:rFonts w:ascii="Times New Roman" w:hAnsi="Times New Roman" w:cs="Times New Roman"/>
          <w:b/>
          <w:sz w:val="28"/>
          <w:szCs w:val="28"/>
        </w:rPr>
        <w:t xml:space="preserve">ПМ. 01 </w:t>
      </w:r>
      <w:r w:rsidR="003C6DC1">
        <w:rPr>
          <w:rFonts w:ascii="Times New Roman" w:hAnsi="Times New Roman" w:cs="Times New Roman"/>
          <w:b/>
          <w:sz w:val="28"/>
          <w:szCs w:val="28"/>
        </w:rPr>
        <w:t>Диагностика, т</w:t>
      </w:r>
      <w:r w:rsidRPr="000C6DEF">
        <w:rPr>
          <w:rFonts w:ascii="Times New Roman" w:hAnsi="Times New Roman" w:cs="Times New Roman"/>
          <w:b/>
          <w:sz w:val="28"/>
          <w:szCs w:val="28"/>
        </w:rPr>
        <w:t xml:space="preserve">ехническое обслуживание и ремонт </w:t>
      </w:r>
    </w:p>
    <w:p w:rsidR="000C6DEF" w:rsidRDefault="003C6DC1" w:rsidP="000C6DEF">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w:t>
      </w:r>
      <w:r w:rsidR="000C6DEF" w:rsidRPr="000C6DEF">
        <w:rPr>
          <w:rFonts w:ascii="Times New Roman" w:hAnsi="Times New Roman" w:cs="Times New Roman"/>
          <w:b/>
          <w:sz w:val="28"/>
          <w:szCs w:val="28"/>
        </w:rPr>
        <w:t>вто</w:t>
      </w:r>
      <w:r>
        <w:rPr>
          <w:rFonts w:ascii="Times New Roman" w:hAnsi="Times New Roman" w:cs="Times New Roman"/>
          <w:b/>
          <w:sz w:val="28"/>
          <w:szCs w:val="28"/>
        </w:rPr>
        <w:t>транспортных средств и их компонентов</w:t>
      </w:r>
    </w:p>
    <w:p w:rsidR="000C6DEF" w:rsidRDefault="000C6DEF" w:rsidP="000C6DEF">
      <w:pPr>
        <w:autoSpaceDE w:val="0"/>
        <w:autoSpaceDN w:val="0"/>
        <w:adjustRightInd w:val="0"/>
        <w:spacing w:after="0" w:line="240" w:lineRule="auto"/>
        <w:jc w:val="center"/>
        <w:rPr>
          <w:rFonts w:ascii="Times New Roman" w:hAnsi="Times New Roman" w:cs="Times New Roman"/>
          <w:b/>
          <w:sz w:val="28"/>
          <w:szCs w:val="28"/>
        </w:rPr>
      </w:pPr>
    </w:p>
    <w:p w:rsidR="001130F0" w:rsidRPr="004A5A34" w:rsidRDefault="00275F30" w:rsidP="000C6DEF">
      <w:pPr>
        <w:autoSpaceDE w:val="0"/>
        <w:autoSpaceDN w:val="0"/>
        <w:adjustRightInd w:val="0"/>
        <w:spacing w:after="0" w:line="240" w:lineRule="auto"/>
        <w:jc w:val="center"/>
        <w:rPr>
          <w:rFonts w:ascii="Times New Roman" w:hAnsi="Times New Roman" w:cs="Times New Roman"/>
          <w:sz w:val="28"/>
          <w:szCs w:val="28"/>
        </w:rPr>
      </w:pPr>
      <w:r w:rsidRPr="00275F30">
        <w:rPr>
          <w:rFonts w:ascii="Times New Roman" w:hAnsi="Times New Roman" w:cs="Times New Roman"/>
          <w:b/>
          <w:sz w:val="28"/>
          <w:szCs w:val="28"/>
        </w:rPr>
        <w:t>Специальность</w:t>
      </w:r>
      <w:r>
        <w:rPr>
          <w:rFonts w:ascii="Times New Roman" w:hAnsi="Times New Roman" w:cs="Times New Roman"/>
          <w:sz w:val="28"/>
          <w:szCs w:val="28"/>
        </w:rPr>
        <w:t>:</w:t>
      </w:r>
      <w:r w:rsidR="00951C9A">
        <w:rPr>
          <w:rFonts w:ascii="Times New Roman" w:hAnsi="Times New Roman" w:cs="Times New Roman"/>
          <w:sz w:val="28"/>
          <w:szCs w:val="28"/>
        </w:rPr>
        <w:t xml:space="preserve"> 2</w:t>
      </w:r>
      <w:r w:rsidR="004A697D">
        <w:rPr>
          <w:rFonts w:ascii="Times New Roman" w:hAnsi="Times New Roman" w:cs="Times New Roman"/>
          <w:sz w:val="28"/>
          <w:szCs w:val="28"/>
        </w:rPr>
        <w:t>3.02.</w:t>
      </w:r>
      <w:r w:rsidR="00951C9A">
        <w:rPr>
          <w:rFonts w:ascii="Times New Roman" w:hAnsi="Times New Roman" w:cs="Times New Roman"/>
          <w:sz w:val="28"/>
          <w:szCs w:val="28"/>
        </w:rPr>
        <w:t xml:space="preserve">07 </w:t>
      </w:r>
      <w:r w:rsidR="00951C9A" w:rsidRPr="00951C9A">
        <w:rPr>
          <w:rFonts w:ascii="Times New Roman" w:hAnsi="Times New Roman" w:cs="Times New Roman"/>
          <w:sz w:val="28"/>
          <w:szCs w:val="28"/>
        </w:rPr>
        <w:t xml:space="preserve">Техническое обслуживание и ремонт </w:t>
      </w:r>
      <w:r w:rsidR="003C6DC1">
        <w:rPr>
          <w:rFonts w:ascii="Times New Roman" w:hAnsi="Times New Roman" w:cs="Times New Roman"/>
          <w:sz w:val="28"/>
          <w:szCs w:val="28"/>
        </w:rPr>
        <w:t>автотранспортных средств</w:t>
      </w:r>
    </w:p>
    <w:p w:rsidR="00C84082" w:rsidRPr="00C84082" w:rsidRDefault="00C84082" w:rsidP="00C84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C84082">
        <w:rPr>
          <w:rFonts w:ascii="Times New Roman" w:hAnsi="Times New Roman" w:cs="Times New Roman"/>
          <w:b/>
          <w:sz w:val="28"/>
          <w:szCs w:val="28"/>
        </w:rPr>
        <w:t>(заочная форма обучения)</w:t>
      </w:r>
    </w:p>
    <w:p w:rsidR="001130F0" w:rsidRPr="004A5A34" w:rsidRDefault="001130F0" w:rsidP="000C6D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center"/>
        <w:rPr>
          <w:rFonts w:ascii="Times New Roman" w:hAnsi="Times New Roman" w:cs="Times New Roman"/>
          <w:b/>
          <w:caps/>
          <w:sz w:val="28"/>
          <w:szCs w:val="28"/>
        </w:rPr>
      </w:pPr>
    </w:p>
    <w:p w:rsidR="001130F0" w:rsidRPr="004A5A34" w:rsidRDefault="001130F0" w:rsidP="00C840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contextualSpacing/>
        <w:jc w:val="both"/>
        <w:rPr>
          <w:rFonts w:ascii="Times New Roman" w:hAnsi="Times New Roman" w:cs="Times New Roman"/>
          <w:b/>
          <w:sz w:val="28"/>
          <w:szCs w:val="28"/>
        </w:rPr>
      </w:pPr>
    </w:p>
    <w:p w:rsidR="001130F0" w:rsidRPr="004A5A34" w:rsidRDefault="001130F0" w:rsidP="001130F0">
      <w:pPr>
        <w:jc w:val="center"/>
        <w:rPr>
          <w:rFonts w:ascii="Times New Roman" w:hAnsi="Times New Roman" w:cs="Times New Roman"/>
          <w:sz w:val="28"/>
          <w:szCs w:val="28"/>
        </w:rPr>
      </w:pPr>
      <w:r w:rsidRPr="004A5A34">
        <w:rPr>
          <w:rFonts w:ascii="Times New Roman" w:hAnsi="Times New Roman" w:cs="Times New Roman"/>
          <w:sz w:val="28"/>
          <w:szCs w:val="28"/>
        </w:rPr>
        <w:t>г. Амурск</w:t>
      </w:r>
    </w:p>
    <w:p w:rsidR="001130F0" w:rsidRPr="00E754C3" w:rsidRDefault="001130F0" w:rsidP="00275F30">
      <w:pPr>
        <w:autoSpaceDE w:val="0"/>
        <w:autoSpaceDN w:val="0"/>
        <w:adjustRightInd w:val="0"/>
        <w:spacing w:after="0" w:line="240" w:lineRule="auto"/>
        <w:ind w:left="-567"/>
        <w:jc w:val="both"/>
        <w:rPr>
          <w:rFonts w:ascii="Times New Roman" w:hAnsi="Times New Roman" w:cs="Times New Roman"/>
          <w:sz w:val="28"/>
          <w:szCs w:val="28"/>
        </w:rPr>
      </w:pPr>
      <w:bookmarkStart w:id="0" w:name="_GoBack"/>
      <w:bookmarkEnd w:id="0"/>
      <w:r w:rsidRPr="00E754C3">
        <w:rPr>
          <w:rFonts w:ascii="Times New Roman" w:hAnsi="Times New Roman" w:cs="Times New Roman"/>
          <w:sz w:val="28"/>
          <w:szCs w:val="28"/>
        </w:rPr>
        <w:lastRenderedPageBreak/>
        <w:t xml:space="preserve">Программа учебной практики разработана на основе Федерального государственного образовательного стандарта СПО по специальности </w:t>
      </w:r>
      <w:r w:rsidR="00BA7430" w:rsidRPr="00BA7430">
        <w:rPr>
          <w:rFonts w:ascii="Times New Roman" w:hAnsi="Times New Roman" w:cs="Times New Roman"/>
          <w:sz w:val="28"/>
          <w:szCs w:val="28"/>
        </w:rPr>
        <w:t xml:space="preserve">23.02.07 Техническое обслуживание и ремонт </w:t>
      </w:r>
      <w:r w:rsidR="008C2103">
        <w:rPr>
          <w:rFonts w:ascii="Times New Roman" w:hAnsi="Times New Roman" w:cs="Times New Roman"/>
          <w:sz w:val="28"/>
          <w:szCs w:val="28"/>
        </w:rPr>
        <w:t>автотранспортных средств</w:t>
      </w:r>
    </w:p>
    <w:p w:rsidR="001130F0" w:rsidRPr="004A5A34" w:rsidRDefault="001130F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i/>
          <w:sz w:val="28"/>
          <w:szCs w:val="28"/>
        </w:rPr>
      </w:pPr>
    </w:p>
    <w:p w:rsidR="00275F30" w:rsidRDefault="00275F3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p>
    <w:p w:rsidR="00275F30" w:rsidRDefault="00275F3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p>
    <w:p w:rsidR="00275F30" w:rsidRDefault="00275F3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p>
    <w:p w:rsidR="00275F30" w:rsidRDefault="00275F3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p>
    <w:p w:rsidR="00275F30" w:rsidRDefault="00275F3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p>
    <w:p w:rsidR="00275F30" w:rsidRDefault="00275F3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p>
    <w:p w:rsidR="001130F0" w:rsidRPr="004A5A34" w:rsidRDefault="001130F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r w:rsidRPr="004A5A34">
        <w:rPr>
          <w:rFonts w:ascii="Times New Roman" w:hAnsi="Times New Roman" w:cs="Times New Roman"/>
          <w:sz w:val="28"/>
          <w:szCs w:val="28"/>
        </w:rPr>
        <w:t xml:space="preserve">Организация - разработчик: </w:t>
      </w:r>
      <w:r w:rsidR="00BA7430">
        <w:rPr>
          <w:rFonts w:ascii="Times New Roman" w:hAnsi="Times New Roman" w:cs="Times New Roman"/>
          <w:sz w:val="28"/>
          <w:szCs w:val="28"/>
        </w:rPr>
        <w:t>Краевое государственное бюджетное профессиональное образовательное учреждение</w:t>
      </w:r>
      <w:r w:rsidRPr="004A5A34">
        <w:rPr>
          <w:rFonts w:ascii="Times New Roman" w:hAnsi="Times New Roman" w:cs="Times New Roman"/>
          <w:sz w:val="28"/>
          <w:szCs w:val="28"/>
        </w:rPr>
        <w:t xml:space="preserve"> «Амурский политехнический техникум»</w:t>
      </w:r>
    </w:p>
    <w:p w:rsidR="001130F0" w:rsidRPr="004A5A34" w:rsidRDefault="001130F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p>
    <w:p w:rsidR="00275F30" w:rsidRDefault="00275F3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p>
    <w:p w:rsidR="00275F30" w:rsidRDefault="00275F3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p>
    <w:p w:rsidR="00275F30" w:rsidRDefault="00275F3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p>
    <w:p w:rsidR="001130F0" w:rsidRPr="004A5A34" w:rsidRDefault="001130F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r w:rsidRPr="004A5A34">
        <w:rPr>
          <w:rFonts w:ascii="Times New Roman" w:hAnsi="Times New Roman" w:cs="Times New Roman"/>
          <w:sz w:val="28"/>
          <w:szCs w:val="28"/>
        </w:rPr>
        <w:t>Разработчик</w:t>
      </w:r>
      <w:r w:rsidR="00275F30">
        <w:rPr>
          <w:rFonts w:ascii="Times New Roman" w:hAnsi="Times New Roman" w:cs="Times New Roman"/>
          <w:sz w:val="28"/>
          <w:szCs w:val="28"/>
        </w:rPr>
        <w:t>и</w:t>
      </w:r>
      <w:r w:rsidRPr="004A5A34">
        <w:rPr>
          <w:rFonts w:ascii="Times New Roman" w:hAnsi="Times New Roman" w:cs="Times New Roman"/>
          <w:sz w:val="28"/>
          <w:szCs w:val="28"/>
        </w:rPr>
        <w:t>:</w:t>
      </w:r>
    </w:p>
    <w:p w:rsidR="0094455F" w:rsidRDefault="0094455F"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r>
        <w:rPr>
          <w:rFonts w:ascii="Times New Roman" w:hAnsi="Times New Roman" w:cs="Times New Roman"/>
          <w:sz w:val="28"/>
          <w:szCs w:val="28"/>
        </w:rPr>
        <w:t>Вдовенко Вера Борисовна</w:t>
      </w:r>
      <w:r w:rsidR="00066406">
        <w:rPr>
          <w:rFonts w:ascii="Times New Roman" w:hAnsi="Times New Roman" w:cs="Times New Roman"/>
          <w:sz w:val="28"/>
          <w:szCs w:val="28"/>
        </w:rPr>
        <w:t>, зам. директора по УПР</w:t>
      </w:r>
    </w:p>
    <w:p w:rsidR="0094455F" w:rsidRPr="004A5A34" w:rsidRDefault="0094455F"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contextualSpacing/>
        <w:jc w:val="both"/>
        <w:rPr>
          <w:rFonts w:ascii="Times New Roman" w:hAnsi="Times New Roman" w:cs="Times New Roman"/>
          <w:sz w:val="28"/>
          <w:szCs w:val="28"/>
        </w:rPr>
      </w:pPr>
      <w:r>
        <w:rPr>
          <w:rFonts w:ascii="Times New Roman" w:hAnsi="Times New Roman" w:cs="Times New Roman"/>
          <w:sz w:val="28"/>
          <w:szCs w:val="28"/>
        </w:rPr>
        <w:t>Боровкова Елена Владимировна, начальник НМО</w:t>
      </w:r>
    </w:p>
    <w:p w:rsidR="0094455F" w:rsidRDefault="0094455F" w:rsidP="00275F30">
      <w:pPr>
        <w:widowControl w:val="0"/>
        <w:tabs>
          <w:tab w:val="left" w:pos="6420"/>
        </w:tabs>
        <w:suppressAutoHyphens/>
        <w:spacing w:after="0" w:line="240" w:lineRule="auto"/>
        <w:ind w:left="-567"/>
        <w:rPr>
          <w:rFonts w:ascii="Times New Roman" w:hAnsi="Times New Roman" w:cs="Times New Roman"/>
          <w:sz w:val="28"/>
          <w:szCs w:val="28"/>
        </w:rPr>
      </w:pPr>
    </w:p>
    <w:p w:rsidR="001130F0" w:rsidRPr="004A5A34" w:rsidRDefault="001130F0"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Cs/>
          <w:i/>
          <w:sz w:val="28"/>
          <w:szCs w:val="28"/>
        </w:rPr>
      </w:pPr>
    </w:p>
    <w:p w:rsidR="001130F0" w:rsidRDefault="001130F0" w:rsidP="00113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bCs/>
          <w:i/>
        </w:rPr>
      </w:pPr>
    </w:p>
    <w:p w:rsidR="008C2103" w:rsidRDefault="008C2103" w:rsidP="00B1716F">
      <w:pPr>
        <w:autoSpaceDE w:val="0"/>
        <w:autoSpaceDN w:val="0"/>
        <w:adjustRightInd w:val="0"/>
        <w:spacing w:after="0" w:line="360" w:lineRule="auto"/>
        <w:jc w:val="center"/>
        <w:rPr>
          <w:rFonts w:ascii="Times New Roman" w:hAnsi="Times New Roman" w:cs="Times New Roman"/>
          <w:b/>
          <w:bCs/>
          <w:sz w:val="24"/>
          <w:szCs w:val="24"/>
        </w:rPr>
        <w:sectPr w:rsidR="008C2103" w:rsidSect="00D60C5D">
          <w:pgSz w:w="11906" w:h="16838"/>
          <w:pgMar w:top="1134" w:right="850" w:bottom="1134" w:left="1985" w:header="708" w:footer="708" w:gutter="0"/>
          <w:cols w:space="708"/>
          <w:docGrid w:linePitch="360"/>
        </w:sectPr>
      </w:pPr>
    </w:p>
    <w:p w:rsidR="00424AA2" w:rsidRDefault="00E61CE4" w:rsidP="00B1716F">
      <w:pPr>
        <w:autoSpaceDE w:val="0"/>
        <w:autoSpaceDN w:val="0"/>
        <w:adjustRightInd w:val="0"/>
        <w:spacing w:after="0" w:line="360" w:lineRule="auto"/>
        <w:jc w:val="center"/>
        <w:rPr>
          <w:rFonts w:ascii="Times New Roman" w:hAnsi="Times New Roman" w:cs="Times New Roman"/>
          <w:b/>
          <w:bCs/>
          <w:sz w:val="24"/>
          <w:szCs w:val="24"/>
        </w:rPr>
      </w:pPr>
      <w:r w:rsidRPr="00B1716F">
        <w:rPr>
          <w:rFonts w:ascii="Times New Roman" w:hAnsi="Times New Roman" w:cs="Times New Roman"/>
          <w:b/>
          <w:bCs/>
          <w:sz w:val="24"/>
          <w:szCs w:val="24"/>
        </w:rPr>
        <w:lastRenderedPageBreak/>
        <w:t>СОДЕРЖАНИЕ</w:t>
      </w:r>
    </w:p>
    <w:tbl>
      <w:tblPr>
        <w:tblStyle w:val="a5"/>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8543"/>
        <w:gridCol w:w="447"/>
      </w:tblGrid>
      <w:tr w:rsidR="00424AA2" w:rsidRPr="00275F30" w:rsidTr="00275F30">
        <w:tc>
          <w:tcPr>
            <w:tcW w:w="567" w:type="dxa"/>
          </w:tcPr>
          <w:p w:rsidR="00424AA2" w:rsidRPr="00275F30" w:rsidRDefault="00424AA2" w:rsidP="00275F30">
            <w:pPr>
              <w:pStyle w:val="a6"/>
              <w:numPr>
                <w:ilvl w:val="0"/>
                <w:numId w:val="1"/>
              </w:numPr>
              <w:autoSpaceDE w:val="0"/>
              <w:autoSpaceDN w:val="0"/>
              <w:adjustRightInd w:val="0"/>
              <w:spacing w:line="360" w:lineRule="auto"/>
              <w:rPr>
                <w:rFonts w:ascii="Times New Roman" w:hAnsi="Times New Roman" w:cs="Times New Roman"/>
                <w:bCs/>
                <w:sz w:val="28"/>
                <w:szCs w:val="24"/>
              </w:rPr>
            </w:pPr>
          </w:p>
        </w:tc>
        <w:tc>
          <w:tcPr>
            <w:tcW w:w="8996" w:type="dxa"/>
          </w:tcPr>
          <w:p w:rsidR="00424AA2" w:rsidRPr="00275F30" w:rsidRDefault="00275F30" w:rsidP="00424AA2">
            <w:pPr>
              <w:autoSpaceDE w:val="0"/>
              <w:autoSpaceDN w:val="0"/>
              <w:adjustRightInd w:val="0"/>
              <w:spacing w:line="360" w:lineRule="auto"/>
              <w:rPr>
                <w:rFonts w:ascii="Times New Roman" w:hAnsi="Times New Roman" w:cs="Times New Roman"/>
                <w:bCs/>
                <w:sz w:val="28"/>
                <w:szCs w:val="24"/>
              </w:rPr>
            </w:pPr>
            <w:r>
              <w:rPr>
                <w:rFonts w:ascii="Times New Roman" w:hAnsi="Times New Roman" w:cs="Times New Roman"/>
                <w:bCs/>
                <w:sz w:val="28"/>
                <w:szCs w:val="24"/>
              </w:rPr>
              <w:t>ПАСПОРТ</w:t>
            </w:r>
            <w:r w:rsidR="00424AA2" w:rsidRPr="00275F30">
              <w:rPr>
                <w:rFonts w:ascii="Times New Roman" w:hAnsi="Times New Roman" w:cs="Times New Roman"/>
                <w:bCs/>
                <w:sz w:val="28"/>
                <w:szCs w:val="24"/>
              </w:rPr>
              <w:t xml:space="preserve"> ПРОГРАММЫ УЧЕБНОЙ  ПРАКТИКИ</w:t>
            </w:r>
          </w:p>
        </w:tc>
        <w:tc>
          <w:tcPr>
            <w:tcW w:w="467" w:type="dxa"/>
          </w:tcPr>
          <w:p w:rsidR="00424AA2" w:rsidRPr="00275F30" w:rsidRDefault="00424AA2" w:rsidP="00B1716F">
            <w:pPr>
              <w:autoSpaceDE w:val="0"/>
              <w:autoSpaceDN w:val="0"/>
              <w:adjustRightInd w:val="0"/>
              <w:spacing w:line="360" w:lineRule="auto"/>
              <w:jc w:val="center"/>
              <w:rPr>
                <w:rFonts w:ascii="Times New Roman" w:hAnsi="Times New Roman" w:cs="Times New Roman"/>
                <w:b/>
                <w:bCs/>
                <w:sz w:val="28"/>
                <w:szCs w:val="24"/>
              </w:rPr>
            </w:pPr>
          </w:p>
        </w:tc>
      </w:tr>
      <w:tr w:rsidR="00424AA2" w:rsidRPr="00275F30" w:rsidTr="00275F30">
        <w:tc>
          <w:tcPr>
            <w:tcW w:w="567" w:type="dxa"/>
            <w:vAlign w:val="center"/>
          </w:tcPr>
          <w:p w:rsidR="00424AA2" w:rsidRPr="00275F30" w:rsidRDefault="00424AA2" w:rsidP="00424AA2">
            <w:pPr>
              <w:pStyle w:val="a6"/>
              <w:numPr>
                <w:ilvl w:val="0"/>
                <w:numId w:val="1"/>
              </w:numPr>
              <w:autoSpaceDE w:val="0"/>
              <w:autoSpaceDN w:val="0"/>
              <w:adjustRightInd w:val="0"/>
              <w:spacing w:line="360" w:lineRule="auto"/>
              <w:jc w:val="center"/>
              <w:rPr>
                <w:rFonts w:ascii="Times New Roman" w:hAnsi="Times New Roman" w:cs="Times New Roman"/>
                <w:bCs/>
                <w:sz w:val="28"/>
                <w:szCs w:val="24"/>
              </w:rPr>
            </w:pPr>
          </w:p>
        </w:tc>
        <w:tc>
          <w:tcPr>
            <w:tcW w:w="8996" w:type="dxa"/>
          </w:tcPr>
          <w:p w:rsidR="00424AA2" w:rsidRPr="00275F30" w:rsidRDefault="00424AA2" w:rsidP="00746799">
            <w:pPr>
              <w:autoSpaceDE w:val="0"/>
              <w:autoSpaceDN w:val="0"/>
              <w:adjustRightInd w:val="0"/>
              <w:spacing w:line="360" w:lineRule="auto"/>
              <w:rPr>
                <w:rFonts w:ascii="Times New Roman" w:hAnsi="Times New Roman" w:cs="Times New Roman"/>
                <w:bCs/>
                <w:sz w:val="28"/>
                <w:szCs w:val="24"/>
              </w:rPr>
            </w:pPr>
            <w:r w:rsidRPr="00275F30">
              <w:rPr>
                <w:rFonts w:ascii="Times New Roman" w:hAnsi="Times New Roman" w:cs="Times New Roman"/>
                <w:bCs/>
                <w:sz w:val="28"/>
                <w:szCs w:val="24"/>
              </w:rPr>
              <w:t>РЕЗУЛЬТАТЫ ОСВОЕНИЯ УЧЕБНОЙ  ПРАКТИКИ</w:t>
            </w:r>
          </w:p>
        </w:tc>
        <w:tc>
          <w:tcPr>
            <w:tcW w:w="467" w:type="dxa"/>
          </w:tcPr>
          <w:p w:rsidR="00424AA2" w:rsidRPr="00275F30" w:rsidRDefault="00424AA2" w:rsidP="00B1716F">
            <w:pPr>
              <w:autoSpaceDE w:val="0"/>
              <w:autoSpaceDN w:val="0"/>
              <w:adjustRightInd w:val="0"/>
              <w:spacing w:line="360" w:lineRule="auto"/>
              <w:jc w:val="center"/>
              <w:rPr>
                <w:rFonts w:ascii="Times New Roman" w:hAnsi="Times New Roman" w:cs="Times New Roman"/>
                <w:b/>
                <w:bCs/>
                <w:sz w:val="28"/>
                <w:szCs w:val="24"/>
              </w:rPr>
            </w:pPr>
          </w:p>
        </w:tc>
      </w:tr>
      <w:tr w:rsidR="00424AA2" w:rsidRPr="00275F30" w:rsidTr="00275F30">
        <w:tc>
          <w:tcPr>
            <w:tcW w:w="567" w:type="dxa"/>
            <w:vAlign w:val="center"/>
          </w:tcPr>
          <w:p w:rsidR="00424AA2" w:rsidRPr="00275F30" w:rsidRDefault="00424AA2" w:rsidP="00424AA2">
            <w:pPr>
              <w:pStyle w:val="a6"/>
              <w:numPr>
                <w:ilvl w:val="0"/>
                <w:numId w:val="1"/>
              </w:numPr>
              <w:autoSpaceDE w:val="0"/>
              <w:autoSpaceDN w:val="0"/>
              <w:adjustRightInd w:val="0"/>
              <w:spacing w:line="360" w:lineRule="auto"/>
              <w:jc w:val="center"/>
              <w:rPr>
                <w:rFonts w:ascii="Times New Roman" w:hAnsi="Times New Roman" w:cs="Times New Roman"/>
                <w:bCs/>
                <w:sz w:val="28"/>
                <w:szCs w:val="24"/>
              </w:rPr>
            </w:pPr>
          </w:p>
        </w:tc>
        <w:tc>
          <w:tcPr>
            <w:tcW w:w="8996" w:type="dxa"/>
          </w:tcPr>
          <w:p w:rsidR="00424AA2" w:rsidRPr="00275F30" w:rsidRDefault="00424AA2" w:rsidP="00746799">
            <w:pPr>
              <w:autoSpaceDE w:val="0"/>
              <w:autoSpaceDN w:val="0"/>
              <w:adjustRightInd w:val="0"/>
              <w:spacing w:line="360" w:lineRule="auto"/>
              <w:rPr>
                <w:rFonts w:ascii="Times New Roman" w:hAnsi="Times New Roman" w:cs="Times New Roman"/>
                <w:bCs/>
                <w:sz w:val="28"/>
                <w:szCs w:val="24"/>
              </w:rPr>
            </w:pPr>
            <w:r w:rsidRPr="00275F30">
              <w:rPr>
                <w:rFonts w:ascii="Times New Roman" w:hAnsi="Times New Roman" w:cs="Times New Roman"/>
                <w:bCs/>
                <w:sz w:val="28"/>
                <w:szCs w:val="24"/>
              </w:rPr>
              <w:t>СТРУКТУРА И СОДЕРЖАНИЕ УЧЕБНОЙ  ПРАКТИКИ</w:t>
            </w:r>
          </w:p>
        </w:tc>
        <w:tc>
          <w:tcPr>
            <w:tcW w:w="467" w:type="dxa"/>
          </w:tcPr>
          <w:p w:rsidR="00424AA2" w:rsidRPr="00275F30" w:rsidRDefault="00424AA2" w:rsidP="00B1716F">
            <w:pPr>
              <w:autoSpaceDE w:val="0"/>
              <w:autoSpaceDN w:val="0"/>
              <w:adjustRightInd w:val="0"/>
              <w:spacing w:line="360" w:lineRule="auto"/>
              <w:jc w:val="center"/>
              <w:rPr>
                <w:rFonts w:ascii="Times New Roman" w:hAnsi="Times New Roman" w:cs="Times New Roman"/>
                <w:b/>
                <w:bCs/>
                <w:sz w:val="28"/>
                <w:szCs w:val="24"/>
              </w:rPr>
            </w:pPr>
          </w:p>
        </w:tc>
      </w:tr>
      <w:tr w:rsidR="00424AA2" w:rsidRPr="00275F30" w:rsidTr="00275F30">
        <w:tc>
          <w:tcPr>
            <w:tcW w:w="567" w:type="dxa"/>
            <w:vAlign w:val="center"/>
          </w:tcPr>
          <w:p w:rsidR="00424AA2" w:rsidRPr="00275F30" w:rsidRDefault="00424AA2" w:rsidP="00424AA2">
            <w:pPr>
              <w:pStyle w:val="a6"/>
              <w:numPr>
                <w:ilvl w:val="0"/>
                <w:numId w:val="1"/>
              </w:numPr>
              <w:autoSpaceDE w:val="0"/>
              <w:autoSpaceDN w:val="0"/>
              <w:adjustRightInd w:val="0"/>
              <w:spacing w:line="360" w:lineRule="auto"/>
              <w:jc w:val="center"/>
              <w:rPr>
                <w:rFonts w:ascii="Times New Roman" w:hAnsi="Times New Roman" w:cs="Times New Roman"/>
                <w:bCs/>
                <w:sz w:val="28"/>
                <w:szCs w:val="24"/>
              </w:rPr>
            </w:pPr>
          </w:p>
        </w:tc>
        <w:tc>
          <w:tcPr>
            <w:tcW w:w="8996" w:type="dxa"/>
          </w:tcPr>
          <w:p w:rsidR="00424AA2" w:rsidRPr="00275F30" w:rsidRDefault="00424AA2" w:rsidP="00746799">
            <w:pPr>
              <w:autoSpaceDE w:val="0"/>
              <w:autoSpaceDN w:val="0"/>
              <w:adjustRightInd w:val="0"/>
              <w:spacing w:line="360" w:lineRule="auto"/>
              <w:rPr>
                <w:rFonts w:ascii="Times New Roman" w:hAnsi="Times New Roman" w:cs="Times New Roman"/>
                <w:bCs/>
                <w:sz w:val="28"/>
                <w:szCs w:val="24"/>
              </w:rPr>
            </w:pPr>
            <w:r w:rsidRPr="00275F30">
              <w:rPr>
                <w:rFonts w:ascii="Times New Roman" w:hAnsi="Times New Roman" w:cs="Times New Roman"/>
                <w:bCs/>
                <w:sz w:val="28"/>
                <w:szCs w:val="24"/>
              </w:rPr>
              <w:t xml:space="preserve">УСЛОВИЯ </w:t>
            </w:r>
            <w:r w:rsidR="00A57E33" w:rsidRPr="00275F30">
              <w:rPr>
                <w:rFonts w:ascii="Times New Roman" w:hAnsi="Times New Roman" w:cs="Times New Roman"/>
                <w:bCs/>
                <w:sz w:val="28"/>
                <w:szCs w:val="24"/>
              </w:rPr>
              <w:t xml:space="preserve"> </w:t>
            </w:r>
            <w:r w:rsidRPr="00275F30">
              <w:rPr>
                <w:rFonts w:ascii="Times New Roman" w:hAnsi="Times New Roman" w:cs="Times New Roman"/>
                <w:bCs/>
                <w:sz w:val="28"/>
                <w:szCs w:val="24"/>
              </w:rPr>
              <w:t xml:space="preserve">РЕАЛИЗАЦИИ </w:t>
            </w:r>
            <w:r w:rsidR="00A57E33" w:rsidRPr="00275F30">
              <w:rPr>
                <w:rFonts w:ascii="Times New Roman" w:hAnsi="Times New Roman" w:cs="Times New Roman"/>
                <w:bCs/>
                <w:sz w:val="28"/>
                <w:szCs w:val="24"/>
              </w:rPr>
              <w:t xml:space="preserve"> </w:t>
            </w:r>
            <w:r w:rsidRPr="00275F30">
              <w:rPr>
                <w:rFonts w:ascii="Times New Roman" w:hAnsi="Times New Roman" w:cs="Times New Roman"/>
                <w:bCs/>
                <w:sz w:val="28"/>
                <w:szCs w:val="24"/>
              </w:rPr>
              <w:t>ПРОГРАММЫ УЧЕБНОЙ  ПРАКТИКИ</w:t>
            </w:r>
          </w:p>
        </w:tc>
        <w:tc>
          <w:tcPr>
            <w:tcW w:w="467" w:type="dxa"/>
          </w:tcPr>
          <w:p w:rsidR="00424AA2" w:rsidRPr="00275F30" w:rsidRDefault="00424AA2" w:rsidP="00B1716F">
            <w:pPr>
              <w:autoSpaceDE w:val="0"/>
              <w:autoSpaceDN w:val="0"/>
              <w:adjustRightInd w:val="0"/>
              <w:spacing w:line="360" w:lineRule="auto"/>
              <w:jc w:val="center"/>
              <w:rPr>
                <w:rFonts w:ascii="Times New Roman" w:hAnsi="Times New Roman" w:cs="Times New Roman"/>
                <w:b/>
                <w:bCs/>
                <w:sz w:val="28"/>
                <w:szCs w:val="24"/>
              </w:rPr>
            </w:pPr>
          </w:p>
        </w:tc>
      </w:tr>
      <w:tr w:rsidR="00424AA2" w:rsidRPr="00275F30" w:rsidTr="00275F30">
        <w:tc>
          <w:tcPr>
            <w:tcW w:w="567" w:type="dxa"/>
            <w:vAlign w:val="center"/>
          </w:tcPr>
          <w:p w:rsidR="00424AA2" w:rsidRPr="00275F30" w:rsidRDefault="00424AA2" w:rsidP="00275F30">
            <w:pPr>
              <w:pStyle w:val="a6"/>
              <w:autoSpaceDE w:val="0"/>
              <w:autoSpaceDN w:val="0"/>
              <w:adjustRightInd w:val="0"/>
              <w:spacing w:line="360" w:lineRule="auto"/>
              <w:ind w:left="360"/>
              <w:rPr>
                <w:rFonts w:ascii="Times New Roman" w:hAnsi="Times New Roman" w:cs="Times New Roman"/>
                <w:bCs/>
                <w:sz w:val="28"/>
                <w:szCs w:val="24"/>
              </w:rPr>
            </w:pPr>
          </w:p>
        </w:tc>
        <w:tc>
          <w:tcPr>
            <w:tcW w:w="8996" w:type="dxa"/>
          </w:tcPr>
          <w:p w:rsidR="00424AA2" w:rsidRPr="00275F30" w:rsidRDefault="00424AA2" w:rsidP="00424AA2">
            <w:pPr>
              <w:autoSpaceDE w:val="0"/>
              <w:autoSpaceDN w:val="0"/>
              <w:adjustRightInd w:val="0"/>
              <w:spacing w:line="360" w:lineRule="auto"/>
              <w:rPr>
                <w:rFonts w:ascii="Times New Roman" w:hAnsi="Times New Roman" w:cs="Times New Roman"/>
                <w:bCs/>
                <w:sz w:val="28"/>
                <w:szCs w:val="24"/>
              </w:rPr>
            </w:pPr>
            <w:r w:rsidRPr="00275F30">
              <w:rPr>
                <w:rFonts w:ascii="Times New Roman" w:hAnsi="Times New Roman" w:cs="Times New Roman"/>
                <w:bCs/>
                <w:sz w:val="28"/>
                <w:szCs w:val="24"/>
              </w:rPr>
              <w:t xml:space="preserve">КОНТРОЛЬ </w:t>
            </w:r>
            <w:r w:rsidR="00A57E33" w:rsidRPr="00275F30">
              <w:rPr>
                <w:rFonts w:ascii="Times New Roman" w:hAnsi="Times New Roman" w:cs="Times New Roman"/>
                <w:bCs/>
                <w:sz w:val="28"/>
                <w:szCs w:val="24"/>
              </w:rPr>
              <w:t xml:space="preserve"> </w:t>
            </w:r>
            <w:r w:rsidRPr="00275F30">
              <w:rPr>
                <w:rFonts w:ascii="Times New Roman" w:hAnsi="Times New Roman" w:cs="Times New Roman"/>
                <w:bCs/>
                <w:sz w:val="28"/>
                <w:szCs w:val="24"/>
              </w:rPr>
              <w:t>И ОЦЕНКА РЕЗУЛЬТАТОВ ОСВОЕНИЯ  УЧЕБНОЙ  ПРАКТИКИ</w:t>
            </w:r>
            <w:r w:rsidR="00275F30">
              <w:rPr>
                <w:rFonts w:ascii="Times New Roman" w:hAnsi="Times New Roman" w:cs="Times New Roman"/>
                <w:bCs/>
                <w:sz w:val="28"/>
                <w:szCs w:val="24"/>
              </w:rPr>
              <w:t xml:space="preserve"> </w:t>
            </w:r>
            <w:r w:rsidRPr="00275F30">
              <w:rPr>
                <w:rFonts w:ascii="Times New Roman" w:hAnsi="Times New Roman" w:cs="Times New Roman"/>
                <w:bCs/>
                <w:sz w:val="28"/>
                <w:szCs w:val="24"/>
              </w:rPr>
              <w:t>(ВИДА ПРОФЕССИОНАЛЬНОЙ ДЕЯТЕЛЬНОСТИ)</w:t>
            </w:r>
          </w:p>
        </w:tc>
        <w:tc>
          <w:tcPr>
            <w:tcW w:w="467" w:type="dxa"/>
          </w:tcPr>
          <w:p w:rsidR="00424AA2" w:rsidRPr="00275F30" w:rsidRDefault="00424AA2" w:rsidP="00B1716F">
            <w:pPr>
              <w:autoSpaceDE w:val="0"/>
              <w:autoSpaceDN w:val="0"/>
              <w:adjustRightInd w:val="0"/>
              <w:spacing w:line="360" w:lineRule="auto"/>
              <w:jc w:val="center"/>
              <w:rPr>
                <w:rFonts w:ascii="Times New Roman" w:hAnsi="Times New Roman" w:cs="Times New Roman"/>
                <w:b/>
                <w:bCs/>
                <w:sz w:val="28"/>
                <w:szCs w:val="24"/>
              </w:rPr>
            </w:pPr>
          </w:p>
        </w:tc>
      </w:tr>
    </w:tbl>
    <w:p w:rsidR="00424AA2" w:rsidRPr="00B1716F" w:rsidRDefault="00424AA2" w:rsidP="00B1716F">
      <w:pPr>
        <w:autoSpaceDE w:val="0"/>
        <w:autoSpaceDN w:val="0"/>
        <w:adjustRightInd w:val="0"/>
        <w:spacing w:after="0" w:line="360" w:lineRule="auto"/>
        <w:jc w:val="center"/>
        <w:rPr>
          <w:rFonts w:ascii="Times New Roman" w:hAnsi="Times New Roman" w:cs="Times New Roman"/>
          <w:b/>
          <w:bCs/>
          <w:sz w:val="24"/>
          <w:szCs w:val="24"/>
        </w:rPr>
      </w:pPr>
    </w:p>
    <w:p w:rsidR="00E61CE4" w:rsidRDefault="00E61CE4"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A92E8E" w:rsidRDefault="00A92E8E" w:rsidP="00424AA2">
      <w:pPr>
        <w:autoSpaceDE w:val="0"/>
        <w:autoSpaceDN w:val="0"/>
        <w:adjustRightInd w:val="0"/>
        <w:spacing w:after="0" w:line="360" w:lineRule="auto"/>
        <w:rPr>
          <w:rFonts w:ascii="Times New Roman,Bold" w:hAnsi="Times New Roman,Bold" w:cs="Times New Roman,Bold"/>
          <w:b/>
          <w:bCs/>
          <w:sz w:val="24"/>
          <w:szCs w:val="24"/>
        </w:rPr>
      </w:pPr>
    </w:p>
    <w:p w:rsidR="00746799" w:rsidRDefault="00746799" w:rsidP="00A92E8E">
      <w:pPr>
        <w:autoSpaceDE w:val="0"/>
        <w:autoSpaceDN w:val="0"/>
        <w:adjustRightInd w:val="0"/>
        <w:spacing w:after="0" w:line="240" w:lineRule="auto"/>
        <w:jc w:val="center"/>
        <w:rPr>
          <w:rFonts w:ascii="Times New Roman" w:hAnsi="Times New Roman" w:cs="Times New Roman"/>
          <w:b/>
          <w:bCs/>
          <w:sz w:val="28"/>
          <w:szCs w:val="28"/>
        </w:rPr>
      </w:pPr>
    </w:p>
    <w:p w:rsidR="00746799" w:rsidRDefault="00746799" w:rsidP="00A92E8E">
      <w:pPr>
        <w:autoSpaceDE w:val="0"/>
        <w:autoSpaceDN w:val="0"/>
        <w:adjustRightInd w:val="0"/>
        <w:spacing w:after="0" w:line="240" w:lineRule="auto"/>
        <w:jc w:val="center"/>
        <w:rPr>
          <w:rFonts w:ascii="Times New Roman" w:hAnsi="Times New Roman" w:cs="Times New Roman"/>
          <w:b/>
          <w:bCs/>
          <w:sz w:val="28"/>
          <w:szCs w:val="28"/>
        </w:rPr>
      </w:pPr>
    </w:p>
    <w:p w:rsidR="00275F30" w:rsidRDefault="00275F30" w:rsidP="00A92E8E">
      <w:pPr>
        <w:autoSpaceDE w:val="0"/>
        <w:autoSpaceDN w:val="0"/>
        <w:adjustRightInd w:val="0"/>
        <w:spacing w:after="0" w:line="240" w:lineRule="auto"/>
        <w:jc w:val="center"/>
        <w:rPr>
          <w:rFonts w:ascii="Times New Roman" w:hAnsi="Times New Roman" w:cs="Times New Roman"/>
          <w:b/>
          <w:bCs/>
          <w:sz w:val="28"/>
          <w:szCs w:val="28"/>
        </w:rPr>
      </w:pPr>
    </w:p>
    <w:p w:rsidR="00750B05" w:rsidRPr="00275F30" w:rsidRDefault="00275F30" w:rsidP="00275F30">
      <w:pPr>
        <w:pStyle w:val="a6"/>
        <w:numPr>
          <w:ilvl w:val="0"/>
          <w:numId w:val="60"/>
        </w:numPr>
        <w:autoSpaceDE w:val="0"/>
        <w:autoSpaceDN w:val="0"/>
        <w:adjustRightInd w:val="0"/>
        <w:spacing w:after="0" w:line="240" w:lineRule="auto"/>
        <w:ind w:hanging="720"/>
        <w:jc w:val="both"/>
        <w:rPr>
          <w:rFonts w:ascii="Times New Roman" w:hAnsi="Times New Roman" w:cs="Times New Roman"/>
          <w:b/>
          <w:bCs/>
          <w:sz w:val="32"/>
          <w:szCs w:val="28"/>
        </w:rPr>
      </w:pPr>
      <w:r>
        <w:rPr>
          <w:rFonts w:ascii="Times New Roman" w:hAnsi="Times New Roman" w:cs="Times New Roman"/>
          <w:b/>
          <w:bCs/>
          <w:sz w:val="28"/>
          <w:szCs w:val="24"/>
        </w:rPr>
        <w:lastRenderedPageBreak/>
        <w:t>ПАСПОРТ</w:t>
      </w:r>
      <w:r w:rsidR="00750B05" w:rsidRPr="00275F30">
        <w:rPr>
          <w:rFonts w:ascii="Times New Roman" w:hAnsi="Times New Roman" w:cs="Times New Roman"/>
          <w:b/>
          <w:bCs/>
          <w:sz w:val="28"/>
          <w:szCs w:val="24"/>
        </w:rPr>
        <w:t xml:space="preserve"> ПРОГРАММЫ УЧЕБНОЙ ПРАКТИКИ</w:t>
      </w:r>
    </w:p>
    <w:p w:rsidR="00275F30" w:rsidRDefault="00275F30" w:rsidP="00275F30">
      <w:pPr>
        <w:autoSpaceDE w:val="0"/>
        <w:autoSpaceDN w:val="0"/>
        <w:adjustRightInd w:val="0"/>
        <w:spacing w:after="0" w:line="240" w:lineRule="auto"/>
        <w:rPr>
          <w:rFonts w:ascii="Times New Roman" w:hAnsi="Times New Roman" w:cs="Times New Roman"/>
          <w:b/>
          <w:bCs/>
          <w:sz w:val="28"/>
          <w:szCs w:val="28"/>
        </w:rPr>
      </w:pPr>
    </w:p>
    <w:p w:rsidR="00A92E8E" w:rsidRPr="00A92E8E" w:rsidRDefault="00A92E8E" w:rsidP="00275F30">
      <w:pPr>
        <w:autoSpaceDE w:val="0"/>
        <w:autoSpaceDN w:val="0"/>
        <w:adjustRightInd w:val="0"/>
        <w:spacing w:after="0" w:line="240" w:lineRule="auto"/>
        <w:rPr>
          <w:rFonts w:ascii="Times New Roman" w:hAnsi="Times New Roman" w:cs="Times New Roman"/>
          <w:b/>
          <w:bCs/>
          <w:sz w:val="28"/>
          <w:szCs w:val="28"/>
        </w:rPr>
      </w:pPr>
      <w:r w:rsidRPr="00A92E8E">
        <w:rPr>
          <w:rFonts w:ascii="Times New Roman" w:hAnsi="Times New Roman" w:cs="Times New Roman"/>
          <w:b/>
          <w:bCs/>
          <w:sz w:val="28"/>
          <w:szCs w:val="28"/>
        </w:rPr>
        <w:t>1.1. Область применения программы</w:t>
      </w:r>
    </w:p>
    <w:p w:rsidR="00275F30" w:rsidRPr="00275F30" w:rsidRDefault="0016535C" w:rsidP="00275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pacing w:val="-3"/>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275F30" w:rsidRPr="00275F30">
        <w:rPr>
          <w:rFonts w:ascii="Times New Roman" w:hAnsi="Times New Roman" w:cs="Times New Roman"/>
          <w:sz w:val="28"/>
          <w:szCs w:val="28"/>
        </w:rPr>
        <w:t xml:space="preserve">Программа учебной практики профессионального модуля является частью профессиональной основной образовательной программы в соответствии ФГОС СПО по специальности </w:t>
      </w:r>
      <w:r w:rsidR="007774E0" w:rsidRPr="007774E0">
        <w:rPr>
          <w:rFonts w:ascii="Times New Roman" w:hAnsi="Times New Roman" w:cs="Times New Roman"/>
          <w:b/>
          <w:sz w:val="28"/>
          <w:szCs w:val="28"/>
        </w:rPr>
        <w:t xml:space="preserve">23.02.07 Техническое обслуживание и ремонт </w:t>
      </w:r>
      <w:r w:rsidR="006646C5">
        <w:rPr>
          <w:rFonts w:ascii="Times New Roman" w:hAnsi="Times New Roman" w:cs="Times New Roman"/>
          <w:b/>
          <w:sz w:val="28"/>
          <w:szCs w:val="28"/>
        </w:rPr>
        <w:t>автотранспортных средств</w:t>
      </w:r>
      <w:r w:rsidR="007774E0" w:rsidRPr="007774E0">
        <w:rPr>
          <w:rFonts w:ascii="Times New Roman" w:hAnsi="Times New Roman" w:cs="Times New Roman"/>
          <w:b/>
          <w:sz w:val="28"/>
          <w:szCs w:val="28"/>
        </w:rPr>
        <w:t xml:space="preserve">, </w:t>
      </w:r>
      <w:r w:rsidR="007774E0" w:rsidRPr="007774E0">
        <w:rPr>
          <w:rFonts w:ascii="Times New Roman" w:hAnsi="Times New Roman" w:cs="Times New Roman"/>
          <w:sz w:val="28"/>
          <w:szCs w:val="28"/>
        </w:rPr>
        <w:t>по направлению подготовки</w:t>
      </w:r>
      <w:r w:rsidR="007774E0" w:rsidRPr="007774E0">
        <w:rPr>
          <w:rFonts w:ascii="Times New Roman" w:hAnsi="Times New Roman" w:cs="Times New Roman"/>
          <w:b/>
          <w:sz w:val="28"/>
          <w:szCs w:val="28"/>
        </w:rPr>
        <w:t xml:space="preserve"> 23.00.00 Техника и технология наземного транспорта</w:t>
      </w:r>
      <w:r w:rsidR="00275F30" w:rsidRPr="00275F30">
        <w:rPr>
          <w:rFonts w:ascii="Times New Roman" w:hAnsi="Times New Roman" w:cs="Times New Roman"/>
          <w:b/>
          <w:bCs/>
          <w:spacing w:val="-3"/>
          <w:sz w:val="28"/>
          <w:szCs w:val="28"/>
        </w:rPr>
        <w:t>.</w:t>
      </w:r>
    </w:p>
    <w:p w:rsidR="00A92E8E" w:rsidRPr="00275F30" w:rsidRDefault="00275F30" w:rsidP="00275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275F30">
        <w:rPr>
          <w:rFonts w:ascii="Times New Roman" w:hAnsi="Times New Roman" w:cs="Times New Roman"/>
          <w:b/>
          <w:sz w:val="28"/>
          <w:szCs w:val="28"/>
        </w:rPr>
        <w:tab/>
        <w:t xml:space="preserve"> </w:t>
      </w:r>
      <w:r w:rsidRPr="00275F30">
        <w:rPr>
          <w:rFonts w:ascii="Times New Roman" w:hAnsi="Times New Roman" w:cs="Times New Roman"/>
          <w:sz w:val="28"/>
          <w:szCs w:val="28"/>
        </w:rPr>
        <w:t xml:space="preserve">Квалификация базовой подготовки - </w:t>
      </w:r>
      <w:r w:rsidR="00B120FB" w:rsidRPr="00B120FB">
        <w:rPr>
          <w:rFonts w:ascii="Times New Roman" w:hAnsi="Times New Roman" w:cs="Times New Roman"/>
          <w:sz w:val="28"/>
          <w:szCs w:val="28"/>
        </w:rPr>
        <w:t>специалист, слесарь по ремонту автомобилей</w:t>
      </w:r>
      <w:r w:rsidRPr="00275F30">
        <w:rPr>
          <w:rFonts w:ascii="Times New Roman" w:hAnsi="Times New Roman" w:cs="Times New Roman"/>
          <w:sz w:val="28"/>
          <w:szCs w:val="28"/>
        </w:rPr>
        <w:t>, срок обучения 3 года 10 месяцев на базе основного общего образования.</w:t>
      </w:r>
    </w:p>
    <w:p w:rsidR="00275F30" w:rsidRDefault="00AE67ED" w:rsidP="006646C5">
      <w:pPr>
        <w:spacing w:after="0" w:line="240" w:lineRule="auto"/>
        <w:ind w:firstLine="737"/>
        <w:contextualSpacing/>
        <w:jc w:val="both"/>
        <w:rPr>
          <w:rFonts w:ascii="Times New Roman" w:hAnsi="Times New Roman" w:cs="Times New Roman"/>
          <w:b/>
          <w:sz w:val="28"/>
          <w:szCs w:val="28"/>
        </w:rPr>
      </w:pPr>
      <w:r w:rsidRPr="00275F30">
        <w:rPr>
          <w:rFonts w:ascii="Times New Roman" w:hAnsi="Times New Roman" w:cs="Times New Roman"/>
          <w:sz w:val="28"/>
          <w:szCs w:val="28"/>
        </w:rPr>
        <w:t xml:space="preserve">Согласно получаемой квалификации специалиста среднего звена студенты </w:t>
      </w:r>
      <w:r w:rsidR="001C4111">
        <w:rPr>
          <w:rFonts w:ascii="Times New Roman" w:hAnsi="Times New Roman" w:cs="Times New Roman"/>
          <w:sz w:val="28"/>
          <w:szCs w:val="28"/>
        </w:rPr>
        <w:t>должны освоить</w:t>
      </w:r>
      <w:r w:rsidRPr="00275F30">
        <w:rPr>
          <w:rFonts w:ascii="Times New Roman" w:hAnsi="Times New Roman" w:cs="Times New Roman"/>
          <w:sz w:val="28"/>
          <w:szCs w:val="28"/>
        </w:rPr>
        <w:t xml:space="preserve"> </w:t>
      </w:r>
      <w:r w:rsidR="001C4111">
        <w:rPr>
          <w:rFonts w:ascii="Times New Roman" w:hAnsi="Times New Roman" w:cs="Times New Roman"/>
          <w:sz w:val="28"/>
          <w:szCs w:val="28"/>
        </w:rPr>
        <w:t xml:space="preserve">видов деятельности - </w:t>
      </w:r>
      <w:r w:rsidR="006646C5" w:rsidRPr="006646C5">
        <w:rPr>
          <w:rFonts w:ascii="Times New Roman" w:hAnsi="Times New Roman" w:cs="Times New Roman"/>
          <w:b/>
          <w:bCs/>
          <w:sz w:val="28"/>
          <w:szCs w:val="28"/>
        </w:rPr>
        <w:t>Диагностика, техническое обслуживание и ремонт автотранспортных средств и их компонентов</w:t>
      </w:r>
    </w:p>
    <w:p w:rsidR="00D60C5D" w:rsidRPr="00275F30" w:rsidRDefault="00D60C5D" w:rsidP="00275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Style w:val="c6"/>
          <w:rFonts w:ascii="Times New Roman" w:hAnsi="Times New Roman" w:cs="Times New Roman"/>
          <w:b/>
          <w:caps/>
          <w:sz w:val="28"/>
          <w:szCs w:val="28"/>
          <w:u w:val="single"/>
        </w:rPr>
      </w:pPr>
      <w:r w:rsidRPr="00275F30">
        <w:rPr>
          <w:rFonts w:ascii="Times New Roman" w:hAnsi="Times New Roman" w:cs="Times New Roman"/>
          <w:b/>
          <w:sz w:val="28"/>
          <w:szCs w:val="28"/>
        </w:rPr>
        <w:t xml:space="preserve">1.2. Цели учебной практики </w:t>
      </w:r>
    </w:p>
    <w:p w:rsidR="00C161CB" w:rsidRPr="00275F30" w:rsidRDefault="00EE2BCE" w:rsidP="00C161CB">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t xml:space="preserve"> </w:t>
      </w:r>
      <w:r w:rsidR="00D60C5D" w:rsidRPr="00275F30">
        <w:rPr>
          <w:rFonts w:ascii="Times New Roman" w:hAnsi="Times New Roman" w:cs="Times New Roman"/>
          <w:sz w:val="28"/>
          <w:szCs w:val="28"/>
        </w:rPr>
        <w:t>С целью овладения указанным вид</w:t>
      </w:r>
      <w:r w:rsidR="00C161CB">
        <w:rPr>
          <w:rFonts w:ascii="Times New Roman" w:hAnsi="Times New Roman" w:cs="Times New Roman"/>
          <w:sz w:val="28"/>
          <w:szCs w:val="28"/>
        </w:rPr>
        <w:t>о</w:t>
      </w:r>
      <w:r w:rsidR="00D60C5D" w:rsidRPr="00275F30">
        <w:rPr>
          <w:rFonts w:ascii="Times New Roman" w:hAnsi="Times New Roman" w:cs="Times New Roman"/>
          <w:sz w:val="28"/>
          <w:szCs w:val="28"/>
        </w:rPr>
        <w:t>м деятельности студент</w:t>
      </w:r>
      <w:r w:rsidR="00C161CB">
        <w:rPr>
          <w:rFonts w:ascii="Times New Roman" w:hAnsi="Times New Roman" w:cs="Times New Roman"/>
          <w:sz w:val="28"/>
          <w:szCs w:val="28"/>
        </w:rPr>
        <w:t>ы</w:t>
      </w:r>
      <w:r w:rsidR="00D60C5D" w:rsidRPr="00275F30">
        <w:rPr>
          <w:rFonts w:ascii="Times New Roman" w:hAnsi="Times New Roman" w:cs="Times New Roman"/>
          <w:sz w:val="28"/>
          <w:szCs w:val="28"/>
        </w:rPr>
        <w:t xml:space="preserve"> в ходе освоения программы </w:t>
      </w:r>
      <w:r w:rsidR="00D60C5D" w:rsidRPr="00275F30">
        <w:rPr>
          <w:rFonts w:ascii="Times New Roman" w:hAnsi="Times New Roman" w:cs="Times New Roman"/>
          <w:bCs/>
          <w:sz w:val="28"/>
          <w:szCs w:val="28"/>
        </w:rPr>
        <w:t>учебной практики</w:t>
      </w:r>
      <w:r w:rsidR="00D60C5D" w:rsidRPr="00275F30">
        <w:rPr>
          <w:rFonts w:ascii="Times New Roman" w:hAnsi="Times New Roman" w:cs="Times New Roman"/>
          <w:sz w:val="28"/>
          <w:szCs w:val="28"/>
        </w:rPr>
        <w:t xml:space="preserve"> </w:t>
      </w:r>
      <w:r w:rsidR="00C161CB" w:rsidRPr="00275F30">
        <w:rPr>
          <w:rFonts w:ascii="Times New Roman" w:hAnsi="Times New Roman" w:cs="Times New Roman"/>
          <w:b/>
          <w:bCs/>
          <w:sz w:val="28"/>
          <w:szCs w:val="28"/>
        </w:rPr>
        <w:t xml:space="preserve">ПМ 01 </w:t>
      </w:r>
      <w:r w:rsidR="0088020C" w:rsidRPr="0088020C">
        <w:rPr>
          <w:rFonts w:ascii="Times New Roman" w:hAnsi="Times New Roman" w:cs="Times New Roman"/>
          <w:b/>
          <w:bCs/>
          <w:sz w:val="28"/>
          <w:szCs w:val="28"/>
        </w:rPr>
        <w:t>Диагностика, техническое обслуживание и ремонт автотранспортных средств и их компонентов</w:t>
      </w:r>
    </w:p>
    <w:p w:rsidR="00D60C5D" w:rsidRPr="00275F30" w:rsidRDefault="00C161CB" w:rsidP="00C1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2"/>
        <w:jc w:val="both"/>
        <w:rPr>
          <w:rFonts w:ascii="Times New Roman" w:hAnsi="Times New Roman" w:cs="Times New Roman"/>
          <w:sz w:val="28"/>
          <w:szCs w:val="28"/>
        </w:rPr>
      </w:pPr>
      <w:r w:rsidRPr="00275F30">
        <w:rPr>
          <w:rFonts w:ascii="Times New Roman" w:hAnsi="Times New Roman" w:cs="Times New Roman"/>
          <w:b/>
          <w:bCs/>
          <w:sz w:val="28"/>
          <w:szCs w:val="28"/>
        </w:rPr>
        <w:t>знать</w:t>
      </w:r>
      <w:r w:rsidRPr="00275F30">
        <w:rPr>
          <w:rFonts w:ascii="Times New Roman" w:hAnsi="Times New Roman" w:cs="Times New Roman"/>
          <w:sz w:val="28"/>
          <w:szCs w:val="28"/>
        </w:rPr>
        <w:t xml:space="preserve"> </w:t>
      </w:r>
      <w:r w:rsidR="00D60C5D" w:rsidRPr="00275F30">
        <w:rPr>
          <w:rFonts w:ascii="Times New Roman" w:hAnsi="Times New Roman" w:cs="Times New Roman"/>
          <w:sz w:val="28"/>
          <w:szCs w:val="28"/>
        </w:rPr>
        <w:t>должн</w:t>
      </w:r>
      <w:r>
        <w:rPr>
          <w:rFonts w:ascii="Times New Roman" w:hAnsi="Times New Roman" w:cs="Times New Roman"/>
          <w:sz w:val="28"/>
          <w:szCs w:val="28"/>
        </w:rPr>
        <w:t>ы</w:t>
      </w:r>
      <w:r w:rsidR="00D60C5D" w:rsidRPr="00275F30">
        <w:rPr>
          <w:rFonts w:ascii="Times New Roman" w:hAnsi="Times New Roman" w:cs="Times New Roman"/>
          <w:sz w:val="28"/>
          <w:szCs w:val="28"/>
        </w:rPr>
        <w:t>:</w:t>
      </w:r>
    </w:p>
    <w:p w:rsidR="00930D18" w:rsidRPr="00275F30" w:rsidRDefault="00C161CB" w:rsidP="00275F30">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знать</w:t>
      </w:r>
      <w:r w:rsidR="00930D18" w:rsidRPr="00275F30">
        <w:rPr>
          <w:rFonts w:ascii="Times New Roman" w:hAnsi="Times New Roman" w:cs="Times New Roman"/>
          <w:b/>
          <w:bCs/>
          <w:sz w:val="28"/>
          <w:szCs w:val="28"/>
        </w:rPr>
        <w:t>:</w:t>
      </w:r>
    </w:p>
    <w:p w:rsidR="0088020C" w:rsidRPr="0088020C" w:rsidRDefault="0088020C" w:rsidP="0088020C">
      <w:pPr>
        <w:pStyle w:val="a6"/>
        <w:autoSpaceDE w:val="0"/>
        <w:autoSpaceDN w:val="0"/>
        <w:adjustRightInd w:val="0"/>
        <w:spacing w:after="0" w:line="240" w:lineRule="auto"/>
        <w:ind w:left="0"/>
        <w:jc w:val="both"/>
        <w:rPr>
          <w:rFonts w:ascii="Times New Roman" w:hAnsi="Times New Roman" w:cs="Times New Roman"/>
          <w:sz w:val="28"/>
          <w:szCs w:val="28"/>
        </w:rPr>
      </w:pPr>
      <w:r w:rsidRPr="0088020C">
        <w:rPr>
          <w:rFonts w:ascii="Times New Roman" w:hAnsi="Times New Roman" w:cs="Times New Roman"/>
          <w:sz w:val="28"/>
          <w:szCs w:val="28"/>
        </w:rPr>
        <w:t>Марки и модели автомобилей, их технические характеристики и особенности конструкции.  Технические документы на приёмку автомобиля в технический сервис. Методы и технологии ТО и ремонта автомобильных двигателей. Устройство и принцип действия систем и механизмов двигателя, регулировки и технические параметры исправного состояния двигателей, основные внешние признаки неисправностей автомобильных двигателей различных типов. Показатели качества и критерии выбора автомобильных эксплуатационных материалов. Основные неисправности двигателей и способы их выявления при инструментальной диагностике. Правила техники безопасности и охраны труда в профессиональной деятельности. Основные неисправности автомобильных двигателей, их признаки, причины и способы устранения</w:t>
      </w:r>
    </w:p>
    <w:p w:rsidR="00070F88" w:rsidRPr="00070F88" w:rsidRDefault="0088020C" w:rsidP="0088020C">
      <w:pPr>
        <w:pStyle w:val="a6"/>
        <w:autoSpaceDE w:val="0"/>
        <w:autoSpaceDN w:val="0"/>
        <w:adjustRightInd w:val="0"/>
        <w:spacing w:after="0" w:line="240" w:lineRule="auto"/>
        <w:ind w:left="0"/>
        <w:jc w:val="both"/>
        <w:rPr>
          <w:rFonts w:ascii="Times New Roman" w:hAnsi="Times New Roman" w:cs="Times New Roman"/>
          <w:sz w:val="28"/>
          <w:szCs w:val="28"/>
        </w:rPr>
      </w:pPr>
      <w:r w:rsidRPr="0088020C">
        <w:rPr>
          <w:rFonts w:ascii="Times New Roman" w:hAnsi="Times New Roman" w:cs="Times New Roman"/>
          <w:sz w:val="28"/>
          <w:szCs w:val="28"/>
        </w:rPr>
        <w:t xml:space="preserve">Основные положения действующей нормативной документации технического обслуживания и ремонта автомобильных двигателей. Технические документы на приёмку автомобиля в технический сервис. Содержание диагностической карты автомобиля, технические термины, типовые неисправности. Информационные программы технической документации по диагностике автомобилей. Марки и модели автомобилей и двигателей, их технические характеристики, особенности конструкции и технического обслуживания. Технические документы на приёмку автомобиля в технический сервис. Психологические основы общения с заказчиками. Перечни и технологии выполнения работ по техническому обслуживанию двигателей. Виды и назначение инструмента, приспособлений и материалов для обслуживания и двигателей. Требования охраны труда при работе с двигателями внутреннего сгорания. Устройство </w:t>
      </w:r>
      <w:r w:rsidRPr="0088020C">
        <w:rPr>
          <w:rFonts w:ascii="Times New Roman" w:hAnsi="Times New Roman" w:cs="Times New Roman"/>
          <w:sz w:val="28"/>
          <w:szCs w:val="28"/>
        </w:rPr>
        <w:lastRenderedPageBreak/>
        <w:t xml:space="preserve">двигателей автомобилей, принцип действия его механизмов и систем, неисправности и способы их устранения, основные регулировки систем и механизмов двигателей и технологии их выполнения, свойства технических жидкостей. Перечни регламентных работ, порядок и технологии их проведения для разных видов технического обслуживания. Особенности регламентных работ для автомобилей различных марок. Основные свойства, классификацию, характеристики применяемых в профессиональной деятельности материалов. Физические и химические свойства горючих и смазочных материалов. Области применения материалов. Формы документации по проведению технического обслуживания автомобиля на предприятии технического сервиса, технические термины. Информационные программы технической документации по техническому обслуживанию автомобилей. Устройство и конструктивные особенности ремонтируемых автомобильных двигателей. Назначение и взаимодействие узлов и систем двигателей. Формы и содержание учетной документации. Характеристики и правила эксплуатации вспомогательного оборудования. Технологические процессы демонтажа, монтажа, разборки и сборки двигателей, его механизмов и систем. Характеристики и порядок использования специального инструмента, приспособлений и оборудования. Назначение и структуру каталогов деталей. Средства метрологии, стандартизации и сертификации. Устройство и конструктивные особенности обслуживаемых двигателей. Технологические требования к контролю деталей и состоянию систем. Порядок работы и использования контрольно-измерительных приборов и инструментов. Основные неисправности двигателя, его систем и механизмов их причины и способы устранения. Способы и средства ремонта и восстановления деталей двигателя. Технологические процессы разборки-сборки узлов и систем автомобильных двигателей. Характеристики и порядок использования специального инструмента, приспособлений и оборудования. Технологии контроля технического состояния деталей. Основные свойства, классификацию, характеристики, применяемых в профессиональной деятельности материалов. Области применения материалов. Правила техники безопасности и охраны труда в профессиональной деятельности. Регулировку механизмов двигателя и системы в соответствии с технологической документацией. Проведение проверки работы двигателя. Технические условия на регулировку и испытания двигателя его систем и механизмов. Технологию выполнения регулировок двигателя. Оборудования и технологию испытания двигателей. Основные положения электротехники. Устройство и принцип действия электрических машин и электрического оборудования автомобилей. Устройство и конструктивные особенности элементов электрических и электронных систем автомобилей. 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 Устройство и работа электрических и электронных систем автомобилей, </w:t>
      </w:r>
      <w:r w:rsidRPr="0088020C">
        <w:rPr>
          <w:rFonts w:ascii="Times New Roman" w:hAnsi="Times New Roman" w:cs="Times New Roman"/>
          <w:sz w:val="28"/>
          <w:szCs w:val="28"/>
        </w:rPr>
        <w:lastRenderedPageBreak/>
        <w:t xml:space="preserve">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основные неисправности электрооборудования, их причины и признаки. Меры безопасности при работе с электрооборудованием и электрическими инструментами. Неисправности электрических и электронных систем, их признаки и способы выявления по результатам органолептической и инструментальной диагностики, методики определения неисправностей на основе кодов неисправностей, диаграмм работы электронного контроля работы электрических и электронных систем автомобилей. Виды и назначение инструмента, оборудования, расходных материалов, используемых при техническом обслуживании электрооборудования и электронных систем автомобилей. Признаки неисправностей оборудования, и инструмента. Способы проверки функциональности инструмента. Назначение и принцип действия контрольно-измерительных приборов и стендов. Правила применения универсальных и специальных приспособлений и контрольно-измерительного инструмента. Устройство и принцип действия электрических машин и оборудования. Устройство и принцип действия электрических и электронных систем автомобилей, их неисправностей и способов их устранения. Перечни регламентных работ и порядок их проведения для разных видов технического обслуживания. Особенности регламентных работ для автомобилей различных марок. Меры безопасности при работе с электрооборудованием и электрическими инструментами. Устройство и принцип действия электрических машин и электрооборудования автомобилей. Устройство и конструктивные особенности узлов и элементов электрических и электронных систем. Назначение и взаимодействие узлов и элементов электрических и электронных систем. Характеристики и правила эксплуатации вспомогательного оборудования. Устройство, расположение, приборов электрооборудования, приборов электрических и электронных систем автомобиля. Технологические процессы разборки-сборки электрооборудования, узлов и элементов электрических и электронных систем. Характеристики и порядок использования специального инструмента, приспособлений и оборудования. Назначение и содержание каталогов деталей. Меры безопасности при работе с электрооборудованием и электрическими инструментами. Основные неисправности элементов и узлов электрических и электронных систем, причины и способы устранения. Средства метрологии, стандартизации и сертификации. Устройство и конструктивные особенности узлов и элементов электрических и электронных систем. Технологические требования для проверки исправности приборов и элементов электрических и электронных систем. Порядок работы и использования контрольно- измерительных приборов. Основные неисправности элементов и узлов электрических и электронных систем, причины и способы устранения.  Способы ремонта узлов и элементов электрических и электронных систем. Технологические </w:t>
      </w:r>
      <w:r w:rsidRPr="0088020C">
        <w:rPr>
          <w:rFonts w:ascii="Times New Roman" w:hAnsi="Times New Roman" w:cs="Times New Roman"/>
          <w:sz w:val="28"/>
          <w:szCs w:val="28"/>
        </w:rPr>
        <w:lastRenderedPageBreak/>
        <w:t xml:space="preserve">процессы разборки-сборки ремонтируемых узлов электрических и электронных систем. Характеристики и порядок использования специального инструмента, приборов и оборудования. Требования для проверки электрических и электронных систем и их узлов. Технические условия на регулировку и испытания узлов электрооборудования автомобиля. Технологию выполнения регулировок и проверки электрических и электронных систем. Методы и технологии диагностирования трансмиссии, ходовой части и органов управления автомобилей методы поиска необходимой информации для решения профессиональных задач. Структура и содержание диагностических карт. Устройство, работу, регулировки, технические параметры исправного состояния автомобильных трансмиссий, неисправности агрегатов трансмиссии и их признаки. 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 Основные неисправности агрегатов трансмиссии и способы их выявления при инструментальной диагностике, порядок проведения и технологические требования к диагностике технического состояния автомобильных трансмиссий, допустимые величины проверяемых параметров. Знать правила техники безопасности и охраны труда в профессиональной деятельности. 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 Устройство и принцип действия элементов ходовой части и органов управления автомобилей, диагностируемые параметры, методы 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 Основные неисправности ходовой части и органов управления, способы их выявления при инструментальной диагностике. Правила техники безопасности и охраны труда в профессиональной деятельности. Коды неисправностей, диаграммы работы ходовой части и механизмов управления автомобилей. Предельные величины износов и регулировок ходовой части и механизмов управления автомобилей. Устройство и принцип действия автомобильных трансмиссий, их неисправностей и способов их устранения. Перечней регламентных работ и порядка их проведения для разных видов технического обслуживания. Особенностей регламентных работ для автомобилей различных марок и моделей. Физические и химические свойства горючих и смазочных материалов. Области применения материалов. Правила техники безопасности и охраны труда в профессиональной деятельности. Устройства и принципа действия ходовой части и органов управления автомобилей, их неисправностей и способов их устранения. Перечни регламентных работ и порядок их проведения для разных видов технического обслуживания. Особенностей регламентных работ для </w:t>
      </w:r>
      <w:r w:rsidRPr="0088020C">
        <w:rPr>
          <w:rFonts w:ascii="Times New Roman" w:hAnsi="Times New Roman" w:cs="Times New Roman"/>
          <w:sz w:val="28"/>
          <w:szCs w:val="28"/>
        </w:rPr>
        <w:lastRenderedPageBreak/>
        <w:t xml:space="preserve">автомобилей различных марок моделей. Правила техники безопасности и охраны труда в профессиональной деятельности. Формы и содержание учетной документации. Характеристики и правила эксплуатации инструмента и оборудования. Технологические процессы демонтажа и монтажа элементов автомобильных трансмиссий, ходовой части и органов управления, их узлов и механизмов. Характеристики и порядок использования специального инструмента, приспособлений и оборудования. Назначение и структуру каталогов деталей. Технологические требования к контролю деталей и проверке работоспособности узлов. Порядок работы и использования контрольно- измерительных приборов и инструментов. Устройство и принцип действия автомобильных трансмиссий, ходовой части и органов управления. Основные неисправности автомобильных трансмиссий, ходовой части и органов управления, причины и способы устранения неисправностей. Способы ремонта узлов и элементов автомобильных трансмиссий, ходовой части и органов управления. Технологические процессы разборки-сборки узлов и систем автомобильных трансмиссий, ходовой части и органов управления автомобилей. Характеристики и порядок использования специального инструмента, приспособлений и оборудования. Требования для контроля деталей. Технические условия на регулировку и испытания элементов автомобильных трансмиссий, ходовой части и органов управления. Оборудование и технологии регулировок и испытаний автомобильных трансмиссий, элементов ходовой части и органов управления. Требования правил техники безопасности при проведении демонтажно-монтажных работ. Устройство кузова, агрегатов, систем и механизмов автомобиля. Виды и назначение слесарного инструмента и приспособлений. Правила чтения технической и конструкторско-технологической документации. Инструкции по эксплуатации подъемно-транспортного оборудования. Виды и назначение оборудования, приспособлений и инструментов для проверки геометрических параметров кузовов. Правила пользования инструментом для проверки геометрических параметров кузовов. Визуальные признаки наличия повреждения наружных и внутренних элементов кузовов. Признаки наличия скрытых дефектов элементов кузова. Виды чертежей и схем элементов кузовов. Чтение чертежей и схем элементов кузовов. Контрольные точки геометрии кузовов. Возможность восстановления повреждённых элементов в соответствии с нормативными документами. Способы и возможности восстановления геометрических параметров кузовов и их отдельных элементов. Виды технической и отчетной документации. Виды оборудования для правки геометрии кузовов. Устройство и принцип работы оборудования для правки геометрии кузовов. Виды сварочного оборудования. Устройство и принцип работы сварочного оборудования различных типов. Обслуживание технологического оборудования в соответствии с заводской инструкцией. Правила техники безопасности при работе на стапеле. Принцип работы на стапеле. Способы фиксации автомобиля на стапеле. Способы контроля вытягиваемых </w:t>
      </w:r>
      <w:r w:rsidRPr="0088020C">
        <w:rPr>
          <w:rFonts w:ascii="Times New Roman" w:hAnsi="Times New Roman" w:cs="Times New Roman"/>
          <w:sz w:val="28"/>
          <w:szCs w:val="28"/>
        </w:rPr>
        <w:lastRenderedPageBreak/>
        <w:t xml:space="preserve">элементов кузова. Применение дополнительной оснастки при вытягивании элементов кузовов на стапеле. Технику безопасности при работе со сверлильным и отрезным инструментом. Места стыковки элементов кузова и способы их соединения. Заводские инструкции по замене элементов кузова. Способы соединения новых элементов с кузовом. Классификация и виды защитных составов скрытых полостей и сварочных швов. Места применения защитных составов и материалов. Способы восстановления элементов кузова. Виды и назначение </w:t>
      </w:r>
      <w:proofErr w:type="spellStart"/>
      <w:r w:rsidRPr="0088020C">
        <w:rPr>
          <w:rFonts w:ascii="Times New Roman" w:hAnsi="Times New Roman" w:cs="Times New Roman"/>
          <w:sz w:val="28"/>
          <w:szCs w:val="28"/>
        </w:rPr>
        <w:t>рихтовочного</w:t>
      </w:r>
      <w:proofErr w:type="spellEnd"/>
      <w:r w:rsidRPr="0088020C">
        <w:rPr>
          <w:rFonts w:ascii="Times New Roman" w:hAnsi="Times New Roman" w:cs="Times New Roman"/>
          <w:sz w:val="28"/>
          <w:szCs w:val="28"/>
        </w:rPr>
        <w:t xml:space="preserve"> инструмента. Назначение, общее устройство и работа </w:t>
      </w:r>
      <w:proofErr w:type="spellStart"/>
      <w:r w:rsidRPr="0088020C">
        <w:rPr>
          <w:rFonts w:ascii="Times New Roman" w:hAnsi="Times New Roman" w:cs="Times New Roman"/>
          <w:sz w:val="28"/>
          <w:szCs w:val="28"/>
        </w:rPr>
        <w:t>споттера</w:t>
      </w:r>
      <w:proofErr w:type="spellEnd"/>
      <w:r w:rsidRPr="0088020C">
        <w:rPr>
          <w:rFonts w:ascii="Times New Roman" w:hAnsi="Times New Roman" w:cs="Times New Roman"/>
          <w:sz w:val="28"/>
          <w:szCs w:val="28"/>
        </w:rPr>
        <w:t xml:space="preserve">. Методы работы </w:t>
      </w:r>
      <w:proofErr w:type="spellStart"/>
      <w:r w:rsidRPr="0088020C">
        <w:rPr>
          <w:rFonts w:ascii="Times New Roman" w:hAnsi="Times New Roman" w:cs="Times New Roman"/>
          <w:sz w:val="28"/>
          <w:szCs w:val="28"/>
        </w:rPr>
        <w:t>споттером</w:t>
      </w:r>
      <w:proofErr w:type="spellEnd"/>
      <w:r w:rsidRPr="0088020C">
        <w:rPr>
          <w:rFonts w:ascii="Times New Roman" w:hAnsi="Times New Roman" w:cs="Times New Roman"/>
          <w:sz w:val="28"/>
          <w:szCs w:val="28"/>
        </w:rPr>
        <w:t xml:space="preserve">. Виды и работа специальных приспособлений для рихтовки элементов кузовов. Требования правил техники безопасности при работе с СИЗ различных видов. Влияние различных лакокрасочных материалов на организм. Правила оказания первой помощи при интоксикации веществами из лакокрасочных материалов Возможные виды дефектов лакокрасочного покрытия и их причины. Способы устранения дефектов лакокрасочного покрытия. Необходимый инструмент для устранения дефектов лакокрасочного покрытия. Назначение, виды шпатлевок, грунтов, красок (баз), лаков, полиролей, защитных материалов и их применение. Технологию подбора цвета базовой краски элементов кузова. Понятие </w:t>
      </w:r>
      <w:proofErr w:type="spellStart"/>
      <w:r w:rsidRPr="0088020C">
        <w:rPr>
          <w:rFonts w:ascii="Times New Roman" w:hAnsi="Times New Roman" w:cs="Times New Roman"/>
          <w:sz w:val="28"/>
          <w:szCs w:val="28"/>
        </w:rPr>
        <w:t>абразивности</w:t>
      </w:r>
      <w:proofErr w:type="spellEnd"/>
      <w:r w:rsidRPr="0088020C">
        <w:rPr>
          <w:rFonts w:ascii="Times New Roman" w:hAnsi="Times New Roman" w:cs="Times New Roman"/>
          <w:sz w:val="28"/>
          <w:szCs w:val="28"/>
        </w:rPr>
        <w:t xml:space="preserve"> материала. Градация абразивных элементов. Подбор абразивных материалов для обработки конкретных видов лакокрасочных материалов. Назначение, устройство и работа шлифовальных машин. Способы контроля качества подготовки поверхностей. Виды, устройство и принцип работы краскопультов различных конструкций. Технологию нанесения базовых красок, лаков. Технологию окраски элементов кузова методом перехода по базе и по лаку. Применение полировальных паст. Подготовка поверхности под полировку. Технологию полировки лака на элементах кузова. Критерии оценки качества окраски деталей. Конструкционные особенности узлов, агрегатов и деталей транспортных средств.  Назначение, устройство и принцип работы технологического оборудования для модернизации.  Материалы, используемые при производстве узлов, агрегатов и деталей транспортного средства.  Неисправности и признаки неисправностей узлов, агрегатов и деталей транспортного средства.  Методики диагностирования узлов, агрегатов и деталей транспортного средства.  Факторы, влияющие на степень и скорость износа узлов, агрегатов и механизмов транспортного средства.  Назначение, устройство и принцип работы технологического оборудования для модернизации.  Законы, регулирующие сферу переоборудования транспортного средства, экологические нормы РФ.  Правила оформления документации на транспорте. Факторы, влияющие на степень и скорость износа узлов, агрегатов и механизмов транспортного средства.  Законов РФ, регламентирующих произведение работ по тюнингу.  Технических требований к работам и особенности и виды тюнинга.  Основных направлений тюнинга двигателя.  Особенностей тюнинга подвески.  Технических требований к тюнингу тормозной системы.  Требований к </w:t>
      </w:r>
      <w:r w:rsidRPr="0088020C">
        <w:rPr>
          <w:rFonts w:ascii="Times New Roman" w:hAnsi="Times New Roman" w:cs="Times New Roman"/>
          <w:sz w:val="28"/>
          <w:szCs w:val="28"/>
        </w:rPr>
        <w:lastRenderedPageBreak/>
        <w:t xml:space="preserve">тюнингу системы выпуска отработанных газов.  Техники оснащения дополнительным оборудованием. Требований к материалам и особенностей тюнинга салона автомобиля.  Основных направлений, особенностей и требований к внешнему тюнингу автомобилей.   </w:t>
      </w:r>
    </w:p>
    <w:p w:rsidR="00930D18" w:rsidRPr="00275F30" w:rsidRDefault="00930D18" w:rsidP="00275F30">
      <w:pPr>
        <w:autoSpaceDE w:val="0"/>
        <w:autoSpaceDN w:val="0"/>
        <w:adjustRightInd w:val="0"/>
        <w:spacing w:after="0" w:line="240" w:lineRule="auto"/>
        <w:jc w:val="both"/>
        <w:rPr>
          <w:rFonts w:ascii="Times New Roman" w:hAnsi="Times New Roman" w:cs="Times New Roman"/>
          <w:b/>
          <w:bCs/>
          <w:sz w:val="28"/>
          <w:szCs w:val="28"/>
        </w:rPr>
      </w:pPr>
      <w:r w:rsidRPr="00275F30">
        <w:rPr>
          <w:rFonts w:ascii="Times New Roman" w:hAnsi="Times New Roman" w:cs="Times New Roman"/>
          <w:b/>
          <w:bCs/>
          <w:sz w:val="28"/>
          <w:szCs w:val="28"/>
        </w:rPr>
        <w:t>уметь:</w:t>
      </w:r>
    </w:p>
    <w:p w:rsidR="0022211F" w:rsidRPr="0022211F" w:rsidRDefault="0022211F" w:rsidP="0022211F">
      <w:pPr>
        <w:autoSpaceDE w:val="0"/>
        <w:autoSpaceDN w:val="0"/>
        <w:adjustRightInd w:val="0"/>
        <w:spacing w:after="0" w:line="240" w:lineRule="auto"/>
        <w:jc w:val="both"/>
        <w:rPr>
          <w:rFonts w:ascii="Times New Roman" w:hAnsi="Times New Roman" w:cs="Times New Roman"/>
          <w:sz w:val="28"/>
          <w:szCs w:val="28"/>
        </w:rPr>
      </w:pPr>
      <w:r w:rsidRPr="0022211F">
        <w:rPr>
          <w:rFonts w:ascii="Times New Roman" w:hAnsi="Times New Roman" w:cs="Times New Roman"/>
          <w:sz w:val="28"/>
          <w:szCs w:val="28"/>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 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 Соблюдать безопасные условия труда в профессиональной деятельности.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Выбирать методы и технологии ТО и ремонта автомобильного двигателя. 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Осуществлять самостоятельный поиск необходимой информации для решения профессиональных задач. Применять информационно-коммуникационные технологии при составлении отчетной документации по диагностике двигателей. Заполнять форму диагностической карты автомобиля. Формулировать заключение о техническом состоянии автомобиля. Осуществлять технический контроль автотранспорта. Разрабатывать и осуществлять технологический процесс ТО и ремонта двигателей. Принимать заказ на техническое обслуживание автомобиля, проводить его внешний осмотр, составлять необходимую приемочную документацию.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 Применять информационно-</w:t>
      </w:r>
      <w:r w:rsidRPr="0022211F">
        <w:rPr>
          <w:rFonts w:ascii="Times New Roman" w:hAnsi="Times New Roman" w:cs="Times New Roman"/>
          <w:sz w:val="28"/>
          <w:szCs w:val="28"/>
        </w:rPr>
        <w:lastRenderedPageBreak/>
        <w:t>коммуникационные технологии при составлении отчетной документации по проведению технического обслуживания автомобилей.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 Оформлять учетную документацию. Использовать уборочно-моечное и технологическое оборудование. Снимать и устанавливать двигатель на автомобиль, разбирать и собирать двигатель. Использовать специальный инструмент и оборудование при разборочно-сборочных работах. Работать с каталогами деталей. Выполнять метрологическую поверку средств измерений</w:t>
      </w:r>
    </w:p>
    <w:p w:rsidR="0022211F" w:rsidRPr="0022211F" w:rsidRDefault="0022211F" w:rsidP="0022211F">
      <w:pPr>
        <w:autoSpaceDE w:val="0"/>
        <w:autoSpaceDN w:val="0"/>
        <w:adjustRightInd w:val="0"/>
        <w:spacing w:after="0" w:line="240" w:lineRule="auto"/>
        <w:jc w:val="both"/>
        <w:rPr>
          <w:rFonts w:ascii="Times New Roman" w:hAnsi="Times New Roman" w:cs="Times New Roman"/>
          <w:sz w:val="28"/>
          <w:szCs w:val="28"/>
        </w:rPr>
      </w:pPr>
      <w:r w:rsidRPr="0022211F">
        <w:rPr>
          <w:rFonts w:ascii="Times New Roman" w:hAnsi="Times New Roman" w:cs="Times New Roman"/>
          <w:sz w:val="28"/>
          <w:szCs w:val="28"/>
        </w:rPr>
        <w:t>Производить замеры деталей и параметров двигателя контрольно-измерительными приборами и инструментами. Выбирать и пользоваться инструментами и приспособлениями для слесарных работ. Снимать и устанавливать узлы и детали механизмов и систем двигателя. Определять неисправности и объем работ по их устранению. Определять способы и средства ремонта. Выбирать и использовать специальный инструмент, приборы и оборудование. Определять основные свойства материалов по маркам. Выбирать материалы на основе анализа их свойств для конкретного применения. Соблюдать безопасные условия труда в профессиональной деятельности. Измерять параметры электрических цепей электрооборудования автомобилей. 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w:t>
      </w:r>
    </w:p>
    <w:p w:rsidR="0022211F" w:rsidRPr="0022211F" w:rsidRDefault="0022211F" w:rsidP="0022211F">
      <w:pPr>
        <w:autoSpaceDE w:val="0"/>
        <w:autoSpaceDN w:val="0"/>
        <w:adjustRightInd w:val="0"/>
        <w:spacing w:after="0" w:line="240" w:lineRule="auto"/>
        <w:jc w:val="both"/>
        <w:rPr>
          <w:rFonts w:ascii="Times New Roman" w:hAnsi="Times New Roman" w:cs="Times New Roman"/>
          <w:sz w:val="28"/>
          <w:szCs w:val="28"/>
        </w:rPr>
      </w:pPr>
      <w:r w:rsidRPr="0022211F">
        <w:rPr>
          <w:rFonts w:ascii="Times New Roman" w:hAnsi="Times New Roman" w:cs="Times New Roman"/>
          <w:sz w:val="28"/>
          <w:szCs w:val="28"/>
        </w:rPr>
        <w:t xml:space="preserve">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 Пользоваться измерительными приборами. 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 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Измерять параметры электрических цепей автомобилей. Пользоваться измерительными приборами. 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 Пользоваться измерительными приборами. Снимать и устанавливать узлы и элементы электрооборудования, электрических и электронных систем автомобиля. Использовать специальный инструмент и оборудование при разборочно-сборочных работах. Работать с каталогом деталей. Соблюдать меры безопасности при работе с электрооборудованием и электрическими </w:t>
      </w:r>
      <w:r w:rsidRPr="0022211F">
        <w:rPr>
          <w:rFonts w:ascii="Times New Roman" w:hAnsi="Times New Roman" w:cs="Times New Roman"/>
          <w:sz w:val="28"/>
          <w:szCs w:val="28"/>
        </w:rPr>
        <w:lastRenderedPageBreak/>
        <w:t>инструментами. 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 Выбирать и пользоваться приборами и инструментами для контроля исправности узлов и элементов электрических и электронных систем. Разбирать и собирать основные узлы электрооборудования. Определять неисправности и объем работ по их устранению. Устранять выявленные неисправности. Определять способы и средства ремонта. Выбирать и использовать специальный инструмент, приборы и оборудование. Регулировать параметры электрических и электронных систем и их узлов в соответствии с технологической документацией. Проводить проверку работы электрооборудования, электрических и электронных систем. Безопасно пользоваться диагностическим оборудованием и приборами. Определять исправность и функциональность диагностического оборудования и приборов. 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 Соблюдать безопасные условия труда в профессиональной деятельности. 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rsidR="0022211F" w:rsidRPr="0022211F" w:rsidRDefault="0022211F" w:rsidP="0022211F">
      <w:pPr>
        <w:autoSpaceDE w:val="0"/>
        <w:autoSpaceDN w:val="0"/>
        <w:adjustRightInd w:val="0"/>
        <w:spacing w:after="0" w:line="240" w:lineRule="auto"/>
        <w:jc w:val="both"/>
        <w:rPr>
          <w:rFonts w:ascii="Times New Roman" w:hAnsi="Times New Roman" w:cs="Times New Roman"/>
          <w:sz w:val="28"/>
          <w:szCs w:val="28"/>
        </w:rPr>
      </w:pPr>
      <w:r w:rsidRPr="0022211F">
        <w:rPr>
          <w:rFonts w:ascii="Times New Roman" w:hAnsi="Times New Roman" w:cs="Times New Roman"/>
          <w:sz w:val="28"/>
          <w:szCs w:val="28"/>
        </w:rPr>
        <w:t>Соблюдать безопасные условия труда в профессиональной деятельности. Читать и интерпретировать данные, полученные в ходе диагностики. 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 Использовать эксплуатационные материалы в профессиональной деятельности. Выбирать материалы на основе анализа их свойств, для конкретного применения. Соблюдать безопасные условия труда в профессиональной деятельности. 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 Соблюдать безопасные условия труда в профессиональной деятельности. Оформлять учетную документацию. Использовать уборочно-</w:t>
      </w:r>
      <w:r w:rsidRPr="0022211F">
        <w:rPr>
          <w:rFonts w:ascii="Times New Roman" w:hAnsi="Times New Roman" w:cs="Times New Roman"/>
          <w:sz w:val="28"/>
          <w:szCs w:val="28"/>
        </w:rPr>
        <w:lastRenderedPageBreak/>
        <w:t xml:space="preserve">моечное оборудование и технологическое оборудование. Снимать и устанавливать узлы и механизмы автомобильных трансмиссий, ходовой части и органов управления. Использовать специальный инструмент и оборудование при разборочно-сборочных работах. Работать с каталогами деталей. Соблюдать безопасные условия труда в профессиональной деятельности. 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 Выбирать и пользоваться инструментами и приспособлениями для слесарных работ. Разбирать и собирать элементы, механизмы и узлы трансмиссий, ходовой части и органов управления автомобилей. Определять неисправности и объем работ по их устранению. Определять способы и средства ремонта. Выбирать и использовать специальный инструмент, приборы и оборудование. 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 Проводить проверку работы элементов автомобильных трансмиссий, ходовой части и органов управления автомобилей. Проводить демонтажно-монтажные работы элементов кузова и других узлов автомобиля. Пользоваться технической документацией. Читать чертежи и схемы по устройству отдельных узлов и частей кузова. Пользоваться подъемно-транспортным оборудованием. Визуально и инструментально определять наличие повреждений и дефектов автомобильных кузовов. Читать чертежи, эскизы и схемы с геометрическими параметрами автомобильных кузовов. Выбирать методы и технологии кузовного ремонта. Пользоваться измерительным оборудованием, приспособлениями и инструментом. Оценивать техническое состояния кузова. Выбирать оптимальные методы и способы выполнения ремонтных работ по кузову. Оформлять техническую и отчетную документацию. Использовать оборудование для правки геометрии кузовов. Использовать сварочное оборудование различных типов. Использовать оборудование для рихтовки элементов кузовов. Проводить обслуживание технологического оборудования. Устанавливать автомобиль на стапель. Находить контрольные точки кузова. Использовать стапель для вытягивания повреждённых элементов кузовов. Использовать специальную оснастку, приспособления и инструменты для правки кузовов. Использовать оборудование и инструмент для удаления сварных соединений элементов кузова. Применять рациональный метод демонтажа кузовных элементов. Применять сварочное оборудование для монтажа новых элементов. Обрабатывать замененные элементы кузова и скрытые полости защитными материалами. Восстановление плоских поверхностей элементов кузова. Восстановление ребер жесткости элементов кузова. Визуально определять исправность средств индивидуальной защиты. Безопасно пользоваться различными видами СИЗ. Выбирать СИЗ, согласно требованиям, при работе с различными материалами. Оказывать первую </w:t>
      </w:r>
      <w:r w:rsidRPr="0022211F">
        <w:rPr>
          <w:rFonts w:ascii="Times New Roman" w:hAnsi="Times New Roman" w:cs="Times New Roman"/>
          <w:sz w:val="28"/>
          <w:szCs w:val="28"/>
        </w:rPr>
        <w:lastRenderedPageBreak/>
        <w:t>медицинскую помощь при интоксикации лакокрасочными материалами визуально выявлять наличие дефектов лакокрасочного покрытия. Выбирать способ устранения дефектов лакокрасочного покрытия. Подбирать инструмент и материалы для ремонта. Подбирать материалы для восстановления геометрической формы элементов кузова. Подбирать материалы для защиты элементов кузова от коррозии. Подбирать цвета ремонтных красок элементов кузова. Наносить различные виды лакокрасочных материалов. Подбирать абразивный материал на каждом этапе подготовки поверхности. Использовать механизированный инструмент при подготовке поверхностей. Восстанавливать первоначальную форму элементов кузовов. Использовать краскопульты различных систем распыления</w:t>
      </w:r>
    </w:p>
    <w:p w:rsidR="0022211F" w:rsidRPr="0022211F" w:rsidRDefault="0022211F" w:rsidP="0022211F">
      <w:pPr>
        <w:autoSpaceDE w:val="0"/>
        <w:autoSpaceDN w:val="0"/>
        <w:adjustRightInd w:val="0"/>
        <w:spacing w:after="0" w:line="240" w:lineRule="auto"/>
        <w:jc w:val="both"/>
        <w:rPr>
          <w:rFonts w:ascii="Times New Roman" w:hAnsi="Times New Roman" w:cs="Times New Roman"/>
          <w:sz w:val="28"/>
          <w:szCs w:val="28"/>
        </w:rPr>
      </w:pPr>
      <w:r w:rsidRPr="0022211F">
        <w:rPr>
          <w:rFonts w:ascii="Times New Roman" w:hAnsi="Times New Roman" w:cs="Times New Roman"/>
          <w:sz w:val="28"/>
          <w:szCs w:val="28"/>
        </w:rPr>
        <w:t>Наносить базовые краски на элементы кузова</w:t>
      </w:r>
    </w:p>
    <w:p w:rsidR="0022211F" w:rsidRDefault="0022211F" w:rsidP="0022211F">
      <w:pPr>
        <w:autoSpaceDE w:val="0"/>
        <w:autoSpaceDN w:val="0"/>
        <w:adjustRightInd w:val="0"/>
        <w:spacing w:after="0" w:line="240" w:lineRule="auto"/>
        <w:jc w:val="both"/>
        <w:rPr>
          <w:rFonts w:ascii="Times New Roman" w:hAnsi="Times New Roman" w:cs="Times New Roman"/>
          <w:sz w:val="28"/>
          <w:szCs w:val="28"/>
        </w:rPr>
      </w:pPr>
      <w:r w:rsidRPr="0022211F">
        <w:rPr>
          <w:rFonts w:ascii="Times New Roman" w:hAnsi="Times New Roman" w:cs="Times New Roman"/>
          <w:sz w:val="28"/>
          <w:szCs w:val="28"/>
        </w:rPr>
        <w:t>Наносить лаки на элементы кузова. Окрашивать элементы деталей кузова в переход. Полировать элементы кузова. Оценивать качество окраски деталей.  Визуально и экспериментально определять техническое состояние узлов, агрегатов и механизмов транспортного средства, подбирать необходимый инструмент и оборудование для проведения работ.  Применять законодательные акты в отношении модернизации транспортного средства. Разрабатывать технические задания на модернизацию транспортного средства, подбирать инструмент и оборудование для проведения работ.  Производить расчеты экономической эффективности от внедрения мероприятий по модернизации транспортного средства.  Подбирать запасные части по VIN номеру транспортного средства.  Подбирать запасные части по артикулам и кодам в соответствии с оригинальным каталогом.  Читать чертежи, схемы и эскизы узлов, механизмов и агрегатов транспортного средства.  Выполнять чертежи, схемы и эскизы узлов, механизмов и агрегатов транспортного средства.  Подбирать правильный измерительный инструмент.  Определять основные геометрические параметры деталей, узлов и агрегатов.  Определять технические характеристики узлов и агрегатов транспортного средства. Анализировать технические характеристики узлов и агрегатов транспортного средства.  Составить технологическую документацию на модернизацию и тюнинг транспортного средства. Установить дополнительное оборудование.</w:t>
      </w:r>
    </w:p>
    <w:p w:rsidR="00341135" w:rsidRPr="00275F30" w:rsidRDefault="00341135" w:rsidP="0022211F">
      <w:pPr>
        <w:autoSpaceDE w:val="0"/>
        <w:autoSpaceDN w:val="0"/>
        <w:adjustRightInd w:val="0"/>
        <w:spacing w:after="0" w:line="240" w:lineRule="auto"/>
        <w:jc w:val="both"/>
        <w:rPr>
          <w:rFonts w:ascii="Times New Roman" w:hAnsi="Times New Roman" w:cs="Times New Roman"/>
          <w:b/>
          <w:bCs/>
          <w:sz w:val="28"/>
          <w:szCs w:val="28"/>
        </w:rPr>
      </w:pPr>
      <w:r w:rsidRPr="00275F30">
        <w:rPr>
          <w:rFonts w:ascii="Times New Roman" w:hAnsi="Times New Roman" w:cs="Times New Roman"/>
          <w:b/>
          <w:bCs/>
          <w:sz w:val="28"/>
          <w:szCs w:val="28"/>
        </w:rPr>
        <w:t>иметь практический опыт:</w:t>
      </w:r>
    </w:p>
    <w:p w:rsidR="0022211F" w:rsidRPr="0022211F" w:rsidRDefault="0022211F" w:rsidP="0022211F">
      <w:pPr>
        <w:autoSpaceDE w:val="0"/>
        <w:autoSpaceDN w:val="0"/>
        <w:adjustRightInd w:val="0"/>
        <w:spacing w:after="0" w:line="240" w:lineRule="auto"/>
        <w:jc w:val="both"/>
        <w:rPr>
          <w:rFonts w:ascii="Times New Roman" w:hAnsi="Times New Roman" w:cs="Times New Roman"/>
          <w:sz w:val="28"/>
          <w:szCs w:val="28"/>
        </w:rPr>
      </w:pPr>
      <w:r w:rsidRPr="0022211F">
        <w:rPr>
          <w:rFonts w:ascii="Times New Roman" w:hAnsi="Times New Roman" w:cs="Times New Roman"/>
          <w:sz w:val="28"/>
          <w:szCs w:val="28"/>
        </w:rPr>
        <w:t xml:space="preserve">Проведения технического контроля, подготовки автомобиля к диагностике. Общей органолептической диагностики автомобильных двигателей по внешним признакам. Проведения инструментальной диагностики автомобильных двигателей. Разборки и сборки двигателя. Оформления диагностической карты автомобиля. Осуществления технического обслуживания и ремонта автомобильных двигателей. Приёма автомобиля на техническое обслуживание. Определения перечней работ по техническому обслуживанию двигателей. Подбора оборудования, инструментов и расходных материалов. Выполнения регламентных работ по техническому </w:t>
      </w:r>
      <w:r w:rsidRPr="0022211F">
        <w:rPr>
          <w:rFonts w:ascii="Times New Roman" w:hAnsi="Times New Roman" w:cs="Times New Roman"/>
          <w:sz w:val="28"/>
          <w:szCs w:val="28"/>
        </w:rPr>
        <w:lastRenderedPageBreak/>
        <w:t>обслуживанию автомобильных двигателей. Сдачи автомобиля заказчику. Оформления технической документации. Подготовки автомобиля к ремонту. Оформления первичной документации для ремонта. Демонтажа и монтажа двигателя автомобиля. Разборки и сборки его механизмов и систем, замена его отдельных деталей. Проведения технических измерений соответствующим инструментом и приборами. Ремонта деталей систем и механизмов двигателя. Регулировки, испытания систем и механизмов двигателя после ремонта. Диагностики технического состояния приборов электрооборудования автомобилей по внешним признакам. Проведения инструментальной и компьютерной диагностики технического состояния электрических и электронных систем автомобилей. 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Выполнения регламентных работ по техническому обслуживанию электрических и электронных систем автомобилей. Подготовки автомобиля к ремонту. Оформления первичной документации для ремонта. Демонтажа и монтажа узлов и элементов электрических и электронных систем, автомобиля, их замена. Проверки состояния узлов и элементов электрических и электронных систем соответствующим инструментом и приборами</w:t>
      </w:r>
    </w:p>
    <w:p w:rsidR="0036734B" w:rsidRPr="00275F30" w:rsidRDefault="0022211F" w:rsidP="0022211F">
      <w:pPr>
        <w:autoSpaceDE w:val="0"/>
        <w:autoSpaceDN w:val="0"/>
        <w:adjustRightInd w:val="0"/>
        <w:spacing w:after="0" w:line="240" w:lineRule="auto"/>
        <w:jc w:val="both"/>
        <w:rPr>
          <w:rFonts w:ascii="Times New Roman" w:hAnsi="Times New Roman" w:cs="Times New Roman"/>
          <w:b/>
          <w:bCs/>
          <w:sz w:val="28"/>
          <w:szCs w:val="28"/>
        </w:rPr>
      </w:pPr>
      <w:r w:rsidRPr="0022211F">
        <w:rPr>
          <w:rFonts w:ascii="Times New Roman" w:hAnsi="Times New Roman" w:cs="Times New Roman"/>
          <w:sz w:val="28"/>
          <w:szCs w:val="28"/>
        </w:rPr>
        <w:t xml:space="preserve">Ремонта узлов и элементов электрических и электронных систем. Регулировки, испытания узлов и элементов электрических и электронных систем. Подготовки средств диагностирования трансмиссии, ходовой части и органов управления автомобилей. Диагностики технического состояния автомобильных трансмиссий по внешним признакам. Проведения инструментальной диагностики технического состояния автомобильных трансмиссий. Диагностики технического состояния ходовой части и органов управления автомобилей по внешним признакам. Проведения инструментальной диагностики технического состояния ходовой части и органов управления автомобилей. Оценки результатов диагностики технического состояния трансмиссии, ходовой части и механизмов управления автомобилей. Выполнения регламентных работ технических обслуживаний автомобильных трансмиссий. Выполнения регламентных работ технических обслуживаний ходовой части и органов управления автомобилей. Подготовки автомобиля к ремонту. Оформления первичной документации для ремонта. Демонтажа, монтажа и замены узлов и механизмов автомобильных трансмиссий, ходовой части и органов управления автомобилей. Проведения технических измерений соответствующим инструментом и приборами. Ремонта механизмов, узлов и деталей автомобильных трансмиссий, ходовой части и органов управления автомобилей. Регулировки и испытании автомобильных трансмиссий, элементов ходовой части и органов управления после ремонта. Подготовки автомобиля к проведению работ по контролю технических параметров кузова. Подбора и использования оборудования, </w:t>
      </w:r>
      <w:r w:rsidRPr="0022211F">
        <w:rPr>
          <w:rFonts w:ascii="Times New Roman" w:hAnsi="Times New Roman" w:cs="Times New Roman"/>
          <w:sz w:val="28"/>
          <w:szCs w:val="28"/>
        </w:rPr>
        <w:lastRenderedPageBreak/>
        <w:t>приспособлений и инструментов для проверки технических параметров кузова. Выбора метода и способа ремонта кузова. Проведения ремонта и покраски кузова. Подготовки оборудования для ремонта кузова. Правки геометрии автомобильного кузова. Замены поврежденных элементов кузовов. Рихтовки элементов кузовов. Использования средств индивидуальной защиты при работе с лакокрасочными материалами. Определения дефектов лакокрасочного покрытия. Подбора лакокрасочных материалов для окраски кузова. Подготовки поверхности кузова и отдельных элементов к окраске. Окраски элементов кузовов.  Оценка технического состояния транспортных средств и возможности их модернизации. Работа с нормативной и законодательной базой при подготовке транспортного средства к модернизации.  Прогнозирование результатов от модернизации транспортного средства Работа с базами по подбору запасных частей к транспортного средства с целью взаимозаменяемости.  Проведение измерения узлов и деталей с целью подбора заменителей и определять их характеристики.  Производить технический тюнинг автомобилей</w:t>
      </w:r>
    </w:p>
    <w:p w:rsidR="004A697D" w:rsidRPr="004A697D" w:rsidRDefault="006402AE" w:rsidP="004A697D">
      <w:pPr>
        <w:pStyle w:val="a6"/>
        <w:numPr>
          <w:ilvl w:val="1"/>
          <w:numId w:val="60"/>
        </w:numPr>
        <w:autoSpaceDE w:val="0"/>
        <w:autoSpaceDN w:val="0"/>
        <w:adjustRightInd w:val="0"/>
        <w:spacing w:after="0" w:line="240" w:lineRule="auto"/>
        <w:ind w:left="426" w:hanging="426"/>
        <w:jc w:val="both"/>
        <w:rPr>
          <w:rFonts w:ascii="Times New Roman" w:hAnsi="Times New Roman" w:cs="Times New Roman"/>
          <w:b/>
          <w:sz w:val="28"/>
          <w:szCs w:val="28"/>
        </w:rPr>
      </w:pPr>
      <w:r w:rsidRPr="004A697D">
        <w:rPr>
          <w:rFonts w:ascii="Times New Roman" w:hAnsi="Times New Roman" w:cs="Times New Roman"/>
          <w:b/>
          <w:sz w:val="28"/>
          <w:szCs w:val="28"/>
        </w:rPr>
        <w:t>Количество часов на учебную практику</w:t>
      </w:r>
      <w:r w:rsidR="00600559">
        <w:rPr>
          <w:rFonts w:ascii="Times New Roman" w:hAnsi="Times New Roman" w:cs="Times New Roman"/>
          <w:b/>
          <w:sz w:val="28"/>
          <w:szCs w:val="28"/>
        </w:rPr>
        <w:t xml:space="preserve"> – </w:t>
      </w:r>
      <w:r w:rsidR="003C3B9B">
        <w:rPr>
          <w:rFonts w:ascii="Times New Roman" w:hAnsi="Times New Roman" w:cs="Times New Roman"/>
          <w:b/>
          <w:sz w:val="28"/>
          <w:szCs w:val="28"/>
        </w:rPr>
        <w:t>2</w:t>
      </w:r>
      <w:r w:rsidR="00C84082">
        <w:rPr>
          <w:rFonts w:ascii="Times New Roman" w:hAnsi="Times New Roman" w:cs="Times New Roman"/>
          <w:b/>
          <w:sz w:val="28"/>
          <w:szCs w:val="28"/>
        </w:rPr>
        <w:t>52 часа</w:t>
      </w:r>
    </w:p>
    <w:p w:rsidR="004A697D" w:rsidRPr="004A697D" w:rsidRDefault="004A697D" w:rsidP="00600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b/>
          <w:color w:val="000000"/>
          <w:sz w:val="28"/>
          <w:szCs w:val="28"/>
        </w:rPr>
        <w:t xml:space="preserve">                  </w:t>
      </w:r>
    </w:p>
    <w:p w:rsidR="004A697D" w:rsidRPr="004A697D" w:rsidRDefault="004A697D" w:rsidP="004A6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p>
    <w:p w:rsidR="008B0E41" w:rsidRDefault="008B0E41" w:rsidP="006D10D9">
      <w:pPr>
        <w:autoSpaceDE w:val="0"/>
        <w:autoSpaceDN w:val="0"/>
        <w:adjustRightInd w:val="0"/>
        <w:spacing w:after="0" w:line="240" w:lineRule="auto"/>
        <w:ind w:left="-284"/>
        <w:jc w:val="center"/>
        <w:rPr>
          <w:rFonts w:ascii="Times New Roman" w:hAnsi="Times New Roman" w:cs="Times New Roman"/>
          <w:b/>
          <w:bCs/>
          <w:sz w:val="28"/>
          <w:szCs w:val="24"/>
        </w:rPr>
      </w:pPr>
    </w:p>
    <w:p w:rsidR="008B0E41" w:rsidRDefault="008B0E41" w:rsidP="006D10D9">
      <w:pPr>
        <w:autoSpaceDE w:val="0"/>
        <w:autoSpaceDN w:val="0"/>
        <w:adjustRightInd w:val="0"/>
        <w:spacing w:after="0" w:line="240" w:lineRule="auto"/>
        <w:ind w:left="-284"/>
        <w:jc w:val="center"/>
        <w:rPr>
          <w:rFonts w:ascii="Times New Roman" w:hAnsi="Times New Roman" w:cs="Times New Roman"/>
          <w:b/>
          <w:bCs/>
          <w:sz w:val="28"/>
          <w:szCs w:val="24"/>
        </w:rPr>
      </w:pPr>
    </w:p>
    <w:p w:rsidR="008B0E41" w:rsidRDefault="008B0E41" w:rsidP="006D10D9">
      <w:pPr>
        <w:autoSpaceDE w:val="0"/>
        <w:autoSpaceDN w:val="0"/>
        <w:adjustRightInd w:val="0"/>
        <w:spacing w:after="0" w:line="240" w:lineRule="auto"/>
        <w:ind w:left="-284"/>
        <w:jc w:val="center"/>
        <w:rPr>
          <w:rFonts w:ascii="Times New Roman" w:hAnsi="Times New Roman" w:cs="Times New Roman"/>
          <w:b/>
          <w:bCs/>
          <w:sz w:val="28"/>
          <w:szCs w:val="24"/>
        </w:rPr>
      </w:pPr>
    </w:p>
    <w:p w:rsidR="008B0E41" w:rsidRDefault="008B0E41" w:rsidP="006D10D9">
      <w:pPr>
        <w:autoSpaceDE w:val="0"/>
        <w:autoSpaceDN w:val="0"/>
        <w:adjustRightInd w:val="0"/>
        <w:spacing w:after="0" w:line="240" w:lineRule="auto"/>
        <w:ind w:left="-284"/>
        <w:jc w:val="center"/>
        <w:rPr>
          <w:rFonts w:ascii="Times New Roman" w:hAnsi="Times New Roman" w:cs="Times New Roman"/>
          <w:b/>
          <w:bCs/>
          <w:sz w:val="28"/>
          <w:szCs w:val="24"/>
        </w:rPr>
      </w:pPr>
    </w:p>
    <w:p w:rsidR="008B0E41" w:rsidRDefault="008B0E41" w:rsidP="006D10D9">
      <w:pPr>
        <w:autoSpaceDE w:val="0"/>
        <w:autoSpaceDN w:val="0"/>
        <w:adjustRightInd w:val="0"/>
        <w:spacing w:after="0" w:line="240" w:lineRule="auto"/>
        <w:ind w:left="-284"/>
        <w:jc w:val="center"/>
        <w:rPr>
          <w:rFonts w:ascii="Times New Roman" w:hAnsi="Times New Roman" w:cs="Times New Roman"/>
          <w:b/>
          <w:bCs/>
          <w:sz w:val="28"/>
          <w:szCs w:val="24"/>
        </w:rPr>
      </w:pPr>
    </w:p>
    <w:p w:rsidR="008B0E41" w:rsidRDefault="008B0E41" w:rsidP="006D10D9">
      <w:pPr>
        <w:autoSpaceDE w:val="0"/>
        <w:autoSpaceDN w:val="0"/>
        <w:adjustRightInd w:val="0"/>
        <w:spacing w:after="0" w:line="240" w:lineRule="auto"/>
        <w:ind w:left="-284"/>
        <w:jc w:val="center"/>
        <w:rPr>
          <w:rFonts w:ascii="Times New Roman" w:hAnsi="Times New Roman" w:cs="Times New Roman"/>
          <w:b/>
          <w:bCs/>
          <w:sz w:val="28"/>
          <w:szCs w:val="24"/>
        </w:rPr>
      </w:pPr>
    </w:p>
    <w:p w:rsidR="008B0E41" w:rsidRDefault="008B0E41" w:rsidP="006D10D9">
      <w:pPr>
        <w:autoSpaceDE w:val="0"/>
        <w:autoSpaceDN w:val="0"/>
        <w:adjustRightInd w:val="0"/>
        <w:spacing w:after="0" w:line="240" w:lineRule="auto"/>
        <w:ind w:left="-284"/>
        <w:jc w:val="center"/>
        <w:rPr>
          <w:rFonts w:ascii="Times New Roman" w:hAnsi="Times New Roman" w:cs="Times New Roman"/>
          <w:b/>
          <w:bCs/>
          <w:sz w:val="28"/>
          <w:szCs w:val="24"/>
        </w:rPr>
      </w:pPr>
    </w:p>
    <w:p w:rsidR="008B0E41" w:rsidRDefault="008B0E41" w:rsidP="006D10D9">
      <w:pPr>
        <w:autoSpaceDE w:val="0"/>
        <w:autoSpaceDN w:val="0"/>
        <w:adjustRightInd w:val="0"/>
        <w:spacing w:after="0" w:line="240" w:lineRule="auto"/>
        <w:ind w:left="-284"/>
        <w:jc w:val="center"/>
        <w:rPr>
          <w:rFonts w:ascii="Times New Roman" w:hAnsi="Times New Roman" w:cs="Times New Roman"/>
          <w:b/>
          <w:bCs/>
          <w:sz w:val="28"/>
          <w:szCs w:val="24"/>
        </w:rPr>
      </w:pPr>
    </w:p>
    <w:p w:rsidR="008B0E41" w:rsidRDefault="008B0E41" w:rsidP="006D10D9">
      <w:pPr>
        <w:autoSpaceDE w:val="0"/>
        <w:autoSpaceDN w:val="0"/>
        <w:adjustRightInd w:val="0"/>
        <w:spacing w:after="0" w:line="240" w:lineRule="auto"/>
        <w:ind w:left="-284"/>
        <w:jc w:val="center"/>
        <w:rPr>
          <w:rFonts w:ascii="Times New Roman" w:hAnsi="Times New Roman" w:cs="Times New Roman"/>
          <w:b/>
          <w:bCs/>
          <w:sz w:val="28"/>
          <w:szCs w:val="24"/>
        </w:rPr>
      </w:pPr>
    </w:p>
    <w:p w:rsidR="00600559" w:rsidRDefault="00600559" w:rsidP="006D10D9">
      <w:pPr>
        <w:autoSpaceDE w:val="0"/>
        <w:autoSpaceDN w:val="0"/>
        <w:adjustRightInd w:val="0"/>
        <w:spacing w:after="0" w:line="240" w:lineRule="auto"/>
        <w:ind w:left="-284"/>
        <w:jc w:val="center"/>
        <w:rPr>
          <w:rFonts w:ascii="Times New Roman" w:hAnsi="Times New Roman" w:cs="Times New Roman"/>
          <w:b/>
          <w:bCs/>
          <w:sz w:val="28"/>
          <w:szCs w:val="24"/>
        </w:rPr>
        <w:sectPr w:rsidR="00600559" w:rsidSect="00D60C5D">
          <w:pgSz w:w="11906" w:h="16838"/>
          <w:pgMar w:top="1134" w:right="850" w:bottom="1134" w:left="1985" w:header="708" w:footer="708" w:gutter="0"/>
          <w:cols w:space="708"/>
          <w:docGrid w:linePitch="360"/>
        </w:sectPr>
      </w:pPr>
    </w:p>
    <w:p w:rsidR="003C7980" w:rsidRPr="003C7980" w:rsidRDefault="00A57E33" w:rsidP="006D10D9">
      <w:pPr>
        <w:autoSpaceDE w:val="0"/>
        <w:autoSpaceDN w:val="0"/>
        <w:adjustRightInd w:val="0"/>
        <w:spacing w:after="0" w:line="240" w:lineRule="auto"/>
        <w:ind w:left="-284"/>
        <w:jc w:val="center"/>
        <w:rPr>
          <w:rFonts w:ascii="Times New Roman" w:hAnsi="Times New Roman" w:cs="Times New Roman"/>
          <w:b/>
          <w:bCs/>
          <w:sz w:val="28"/>
          <w:szCs w:val="24"/>
        </w:rPr>
      </w:pPr>
      <w:r>
        <w:rPr>
          <w:rFonts w:ascii="Times New Roman" w:hAnsi="Times New Roman" w:cs="Times New Roman"/>
          <w:b/>
          <w:bCs/>
          <w:sz w:val="28"/>
          <w:szCs w:val="24"/>
        </w:rPr>
        <w:lastRenderedPageBreak/>
        <w:t xml:space="preserve">2. </w:t>
      </w:r>
      <w:r w:rsidRPr="003C7980">
        <w:rPr>
          <w:rFonts w:ascii="Times New Roman" w:hAnsi="Times New Roman" w:cs="Times New Roman"/>
          <w:b/>
          <w:bCs/>
          <w:sz w:val="28"/>
          <w:szCs w:val="24"/>
        </w:rPr>
        <w:t>РЕЗУЛЬТАТЫ ОСВОЕНИЯ ПРОГРАММЫ УЧЕБНОЙ ПРАКТИКИ</w:t>
      </w:r>
    </w:p>
    <w:tbl>
      <w:tblPr>
        <w:tblpPr w:leftFromText="181" w:rightFromText="181" w:vertAnchor="text" w:horzAnchor="margin" w:tblpX="-289" w:tblpY="1003"/>
        <w:tblOverlap w:val="never"/>
        <w:tblW w:w="9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73"/>
      </w:tblGrid>
      <w:tr w:rsidR="00F55024" w:rsidRPr="0013030E" w:rsidTr="00C84082">
        <w:trPr>
          <w:trHeight w:val="604"/>
        </w:trPr>
        <w:tc>
          <w:tcPr>
            <w:tcW w:w="1301" w:type="dxa"/>
          </w:tcPr>
          <w:p w:rsidR="00F55024" w:rsidRPr="0013030E" w:rsidRDefault="00F55024" w:rsidP="00C84082">
            <w:pPr>
              <w:keepNext/>
              <w:keepLines/>
              <w:spacing w:after="0" w:line="240" w:lineRule="auto"/>
              <w:jc w:val="both"/>
              <w:outlineLvl w:val="1"/>
              <w:rPr>
                <w:rFonts w:ascii="Times New Roman" w:eastAsia="Times New Roman" w:hAnsi="Times New Roman" w:cs="Times New Roman"/>
                <w:b/>
                <w:sz w:val="24"/>
                <w:szCs w:val="24"/>
                <w:lang w:eastAsia="ru-RU"/>
              </w:rPr>
            </w:pPr>
            <w:r w:rsidRPr="0013030E">
              <w:rPr>
                <w:rFonts w:ascii="Times New Roman" w:eastAsia="Times New Roman" w:hAnsi="Times New Roman" w:cs="Times New Roman"/>
                <w:b/>
                <w:sz w:val="24"/>
                <w:szCs w:val="24"/>
                <w:lang w:eastAsia="ru-RU"/>
              </w:rPr>
              <w:t>Код</w:t>
            </w:r>
          </w:p>
        </w:tc>
        <w:tc>
          <w:tcPr>
            <w:tcW w:w="7973" w:type="dxa"/>
          </w:tcPr>
          <w:p w:rsidR="00F55024" w:rsidRPr="0013030E" w:rsidRDefault="00F55024" w:rsidP="00C84082">
            <w:pPr>
              <w:keepNext/>
              <w:keepLines/>
              <w:spacing w:after="0" w:line="240" w:lineRule="auto"/>
              <w:jc w:val="both"/>
              <w:outlineLvl w:val="1"/>
              <w:rPr>
                <w:rFonts w:ascii="Times New Roman" w:eastAsia="Times New Roman" w:hAnsi="Times New Roman" w:cs="Times New Roman"/>
                <w:b/>
                <w:sz w:val="24"/>
                <w:szCs w:val="24"/>
                <w:lang w:eastAsia="ru-RU"/>
              </w:rPr>
            </w:pPr>
            <w:r w:rsidRPr="0013030E">
              <w:rPr>
                <w:rFonts w:ascii="Times New Roman" w:eastAsia="Times New Roman" w:hAnsi="Times New Roman" w:cs="Times New Roman"/>
                <w:b/>
                <w:sz w:val="24"/>
                <w:szCs w:val="24"/>
                <w:lang w:eastAsia="ru-RU"/>
              </w:rPr>
              <w:t>Наименование видов деятельности и профессиональных компетенций</w:t>
            </w:r>
          </w:p>
        </w:tc>
      </w:tr>
      <w:tr w:rsidR="003C3B9B" w:rsidRPr="0013030E" w:rsidTr="00C84082">
        <w:trPr>
          <w:trHeight w:val="306"/>
        </w:trPr>
        <w:tc>
          <w:tcPr>
            <w:tcW w:w="1301" w:type="dxa"/>
          </w:tcPr>
          <w:p w:rsidR="003C3B9B" w:rsidRPr="003C3B9B" w:rsidRDefault="003C3B9B" w:rsidP="00C84082">
            <w:pPr>
              <w:pStyle w:val="2"/>
              <w:spacing w:before="0"/>
              <w:jc w:val="both"/>
              <w:rPr>
                <w:rStyle w:val="ad"/>
                <w:rFonts w:ascii="Times New Roman" w:eastAsia="Times New Roman" w:hAnsi="Times New Roman"/>
                <w:b/>
                <w:i w:val="0"/>
                <w:color w:val="auto"/>
                <w:sz w:val="24"/>
                <w:szCs w:val="24"/>
              </w:rPr>
            </w:pPr>
            <w:r w:rsidRPr="003C3B9B">
              <w:rPr>
                <w:rStyle w:val="ad"/>
                <w:rFonts w:ascii="Times New Roman" w:eastAsia="Times New Roman" w:hAnsi="Times New Roman"/>
                <w:b/>
                <w:color w:val="auto"/>
                <w:sz w:val="24"/>
                <w:szCs w:val="24"/>
              </w:rPr>
              <w:t>ВД 1</w:t>
            </w:r>
          </w:p>
        </w:tc>
        <w:tc>
          <w:tcPr>
            <w:tcW w:w="7973" w:type="dxa"/>
          </w:tcPr>
          <w:p w:rsidR="003C3B9B" w:rsidRPr="003C3B9B" w:rsidRDefault="003C3B9B" w:rsidP="00C84082">
            <w:pPr>
              <w:pStyle w:val="2"/>
              <w:spacing w:before="0"/>
              <w:jc w:val="both"/>
              <w:rPr>
                <w:rStyle w:val="ad"/>
                <w:rFonts w:ascii="Times New Roman" w:eastAsia="Times New Roman" w:hAnsi="Times New Roman"/>
                <w:b/>
                <w:i w:val="0"/>
                <w:color w:val="auto"/>
                <w:sz w:val="24"/>
                <w:szCs w:val="24"/>
              </w:rPr>
            </w:pPr>
            <w:r w:rsidRPr="003C3B9B">
              <w:rPr>
                <w:rFonts w:ascii="Times New Roman" w:hAnsi="Times New Roman" w:cs="Times New Roman"/>
                <w:b/>
                <w:color w:val="auto"/>
                <w:sz w:val="24"/>
                <w:szCs w:val="24"/>
              </w:rPr>
              <w:t>Диагностика, техническое обслуживание и ремонт автотранспортных средств и их компонентов</w:t>
            </w:r>
          </w:p>
        </w:tc>
      </w:tr>
      <w:tr w:rsidR="003C3B9B" w:rsidRPr="0013030E" w:rsidTr="00C84082">
        <w:trPr>
          <w:trHeight w:val="340"/>
        </w:trPr>
        <w:tc>
          <w:tcPr>
            <w:tcW w:w="1301" w:type="dxa"/>
          </w:tcPr>
          <w:p w:rsidR="003C3B9B" w:rsidRPr="00DC6C39" w:rsidRDefault="003C3B9B" w:rsidP="00C84082">
            <w:pPr>
              <w:pStyle w:val="2"/>
              <w:spacing w:before="0"/>
              <w:jc w:val="both"/>
              <w:rPr>
                <w:rStyle w:val="ad"/>
                <w:rFonts w:ascii="Times New Roman" w:eastAsia="Times New Roman" w:hAnsi="Times New Roman"/>
                <w:i w:val="0"/>
                <w:color w:val="auto"/>
                <w:sz w:val="24"/>
                <w:szCs w:val="24"/>
              </w:rPr>
            </w:pPr>
            <w:r w:rsidRPr="00DC6C39">
              <w:rPr>
                <w:rStyle w:val="ad"/>
                <w:rFonts w:ascii="Times New Roman" w:eastAsia="Times New Roman" w:hAnsi="Times New Roman"/>
                <w:i w:val="0"/>
                <w:color w:val="auto"/>
                <w:sz w:val="24"/>
                <w:szCs w:val="24"/>
              </w:rPr>
              <w:t>ПК 1.1</w:t>
            </w:r>
          </w:p>
        </w:tc>
        <w:tc>
          <w:tcPr>
            <w:tcW w:w="7973" w:type="dxa"/>
          </w:tcPr>
          <w:p w:rsidR="003C3B9B" w:rsidRPr="003C3B9B" w:rsidRDefault="003C3B9B" w:rsidP="00C84082">
            <w:pPr>
              <w:pStyle w:val="2"/>
              <w:spacing w:before="0"/>
              <w:jc w:val="both"/>
              <w:rPr>
                <w:rStyle w:val="ad"/>
                <w:rFonts w:ascii="Times New Roman" w:eastAsia="Times New Roman" w:hAnsi="Times New Roman"/>
                <w:i w:val="0"/>
                <w:color w:val="auto"/>
                <w:sz w:val="24"/>
                <w:szCs w:val="24"/>
              </w:rPr>
            </w:pPr>
            <w:r w:rsidRPr="003C3B9B">
              <w:rPr>
                <w:rFonts w:ascii="Times New Roman" w:hAnsi="Times New Roman" w:cs="Times New Roman"/>
                <w:color w:val="auto"/>
                <w:sz w:val="24"/>
                <w:szCs w:val="24"/>
              </w:rPr>
              <w:t>Осуществлять диагностику автотранспортных средств</w:t>
            </w:r>
          </w:p>
        </w:tc>
      </w:tr>
      <w:tr w:rsidR="003C3B9B" w:rsidRPr="0013030E" w:rsidTr="00C84082">
        <w:trPr>
          <w:trHeight w:val="340"/>
        </w:trPr>
        <w:tc>
          <w:tcPr>
            <w:tcW w:w="1301" w:type="dxa"/>
          </w:tcPr>
          <w:p w:rsidR="003C3B9B" w:rsidRPr="00DC6C39" w:rsidRDefault="003C3B9B" w:rsidP="00C84082">
            <w:pPr>
              <w:pStyle w:val="2"/>
              <w:spacing w:before="0"/>
              <w:jc w:val="both"/>
              <w:rPr>
                <w:rStyle w:val="ad"/>
                <w:rFonts w:ascii="Times New Roman" w:eastAsia="Times New Roman" w:hAnsi="Times New Roman"/>
                <w:i w:val="0"/>
                <w:color w:val="auto"/>
                <w:sz w:val="24"/>
                <w:szCs w:val="24"/>
              </w:rPr>
            </w:pPr>
            <w:r w:rsidRPr="00DC6C39">
              <w:rPr>
                <w:rStyle w:val="ad"/>
                <w:rFonts w:ascii="Times New Roman" w:eastAsia="Times New Roman" w:hAnsi="Times New Roman"/>
                <w:i w:val="0"/>
                <w:color w:val="auto"/>
                <w:sz w:val="24"/>
                <w:szCs w:val="24"/>
              </w:rPr>
              <w:t>ПК 1.2</w:t>
            </w:r>
          </w:p>
        </w:tc>
        <w:tc>
          <w:tcPr>
            <w:tcW w:w="7973" w:type="dxa"/>
          </w:tcPr>
          <w:p w:rsidR="003C3B9B" w:rsidRPr="003C3B9B" w:rsidRDefault="003C3B9B" w:rsidP="00C84082">
            <w:pPr>
              <w:pStyle w:val="2"/>
              <w:spacing w:before="0"/>
              <w:jc w:val="both"/>
              <w:rPr>
                <w:rStyle w:val="ad"/>
                <w:rFonts w:ascii="Times New Roman" w:eastAsia="Times New Roman" w:hAnsi="Times New Roman"/>
                <w:i w:val="0"/>
                <w:color w:val="auto"/>
                <w:sz w:val="24"/>
                <w:szCs w:val="24"/>
              </w:rPr>
            </w:pPr>
            <w:r w:rsidRPr="003C3B9B">
              <w:rPr>
                <w:rFonts w:ascii="Times New Roman" w:hAnsi="Times New Roman" w:cs="Times New Roman"/>
                <w:color w:val="auto"/>
                <w:sz w:val="24"/>
                <w:szCs w:val="24"/>
              </w:rPr>
              <w:t>Осуществлять техническое обслуживание автотранспортных средств</w:t>
            </w:r>
          </w:p>
        </w:tc>
      </w:tr>
      <w:tr w:rsidR="003C3B9B" w:rsidRPr="0013030E" w:rsidTr="00C84082">
        <w:trPr>
          <w:trHeight w:val="340"/>
        </w:trPr>
        <w:tc>
          <w:tcPr>
            <w:tcW w:w="1301" w:type="dxa"/>
          </w:tcPr>
          <w:p w:rsidR="003C3B9B" w:rsidRPr="00DC6C39" w:rsidRDefault="003C3B9B" w:rsidP="00C84082">
            <w:pPr>
              <w:pStyle w:val="2"/>
              <w:spacing w:before="0"/>
              <w:jc w:val="both"/>
              <w:rPr>
                <w:rStyle w:val="ad"/>
                <w:rFonts w:ascii="Times New Roman" w:eastAsia="Times New Roman" w:hAnsi="Times New Roman"/>
                <w:i w:val="0"/>
                <w:color w:val="auto"/>
                <w:sz w:val="24"/>
                <w:szCs w:val="24"/>
              </w:rPr>
            </w:pPr>
            <w:r w:rsidRPr="00DC6C39">
              <w:rPr>
                <w:rStyle w:val="ad"/>
                <w:rFonts w:ascii="Times New Roman" w:eastAsia="Times New Roman" w:hAnsi="Times New Roman"/>
                <w:i w:val="0"/>
                <w:color w:val="auto"/>
                <w:sz w:val="24"/>
                <w:szCs w:val="24"/>
              </w:rPr>
              <w:t>ПК 1.3</w:t>
            </w:r>
          </w:p>
        </w:tc>
        <w:tc>
          <w:tcPr>
            <w:tcW w:w="7973" w:type="dxa"/>
          </w:tcPr>
          <w:p w:rsidR="003C3B9B" w:rsidRPr="003C3B9B" w:rsidRDefault="003C3B9B" w:rsidP="00C84082">
            <w:pPr>
              <w:spacing w:after="0"/>
              <w:jc w:val="both"/>
              <w:rPr>
                <w:rStyle w:val="ad"/>
                <w:rFonts w:ascii="Times New Roman" w:eastAsia="Times New Roman" w:hAnsi="Times New Roman"/>
                <w:i w:val="0"/>
                <w:sz w:val="24"/>
                <w:szCs w:val="24"/>
              </w:rPr>
            </w:pPr>
            <w:r w:rsidRPr="003C3B9B">
              <w:rPr>
                <w:rFonts w:ascii="Times New Roman" w:hAnsi="Times New Roman" w:cs="Times New Roman"/>
                <w:sz w:val="24"/>
                <w:szCs w:val="24"/>
              </w:rPr>
              <w:t>Проводить ремонт и устранение неисправностей автотранспортных средств</w:t>
            </w:r>
          </w:p>
        </w:tc>
      </w:tr>
      <w:tr w:rsidR="003C3B9B" w:rsidRPr="0013030E" w:rsidTr="00C84082">
        <w:trPr>
          <w:trHeight w:val="604"/>
        </w:trPr>
        <w:tc>
          <w:tcPr>
            <w:tcW w:w="1301" w:type="dxa"/>
          </w:tcPr>
          <w:p w:rsidR="003C3B9B" w:rsidRPr="00DC6C39" w:rsidRDefault="003C3B9B" w:rsidP="00C84082">
            <w:pPr>
              <w:pStyle w:val="2"/>
              <w:spacing w:before="0"/>
              <w:jc w:val="both"/>
              <w:rPr>
                <w:rStyle w:val="ad"/>
                <w:rFonts w:ascii="Times New Roman" w:eastAsia="Times New Roman" w:hAnsi="Times New Roman"/>
                <w:i w:val="0"/>
                <w:color w:val="auto"/>
                <w:sz w:val="24"/>
                <w:szCs w:val="24"/>
              </w:rPr>
            </w:pPr>
            <w:r w:rsidRPr="00DC6C39">
              <w:rPr>
                <w:rStyle w:val="ad"/>
                <w:rFonts w:ascii="Times New Roman" w:eastAsia="Times New Roman" w:hAnsi="Times New Roman"/>
                <w:i w:val="0"/>
                <w:color w:val="auto"/>
                <w:sz w:val="24"/>
                <w:szCs w:val="24"/>
              </w:rPr>
              <w:t>ПК 1.4</w:t>
            </w:r>
          </w:p>
        </w:tc>
        <w:tc>
          <w:tcPr>
            <w:tcW w:w="7973" w:type="dxa"/>
          </w:tcPr>
          <w:p w:rsidR="003C3B9B" w:rsidRPr="003C3B9B" w:rsidRDefault="003C3B9B" w:rsidP="00C84082">
            <w:pPr>
              <w:spacing w:after="0"/>
              <w:jc w:val="both"/>
              <w:rPr>
                <w:rFonts w:ascii="Times New Roman" w:hAnsi="Times New Roman" w:cs="Times New Roman"/>
                <w:sz w:val="24"/>
                <w:szCs w:val="24"/>
              </w:rPr>
            </w:pPr>
            <w:r w:rsidRPr="003C3B9B">
              <w:rPr>
                <w:rFonts w:ascii="Times New Roman" w:hAnsi="Times New Roman" w:cs="Times New Roman"/>
                <w:sz w:val="24"/>
                <w:szCs w:val="24"/>
              </w:rPr>
              <w:t>Разрабатывать и осуществлять технологические процессы установки дополнительного оборудования на автотранспортные средства</w:t>
            </w:r>
          </w:p>
        </w:tc>
      </w:tr>
    </w:tbl>
    <w:p w:rsidR="003C7980" w:rsidRDefault="003C7980" w:rsidP="008B0E41">
      <w:pPr>
        <w:autoSpaceDE w:val="0"/>
        <w:autoSpaceDN w:val="0"/>
        <w:adjustRightInd w:val="0"/>
        <w:spacing w:after="0" w:line="240" w:lineRule="auto"/>
        <w:ind w:left="-284" w:firstLine="992"/>
        <w:jc w:val="both"/>
        <w:rPr>
          <w:rFonts w:ascii="Times New Roman" w:hAnsi="Times New Roman" w:cs="Times New Roman"/>
          <w:sz w:val="28"/>
          <w:szCs w:val="24"/>
        </w:rPr>
      </w:pPr>
      <w:r w:rsidRPr="003C7980">
        <w:rPr>
          <w:rFonts w:ascii="Times New Roman" w:hAnsi="Times New Roman" w:cs="Times New Roman"/>
          <w:sz w:val="28"/>
          <w:szCs w:val="24"/>
        </w:rPr>
        <w:t xml:space="preserve">Выпускник, освоивший программу СПО по специальности </w:t>
      </w:r>
      <w:r w:rsidR="00A8660B" w:rsidRPr="00A8660B">
        <w:rPr>
          <w:rFonts w:ascii="Times New Roman" w:hAnsi="Times New Roman" w:cs="Times New Roman"/>
          <w:sz w:val="28"/>
          <w:szCs w:val="24"/>
        </w:rPr>
        <w:t xml:space="preserve">23.02.07 Техническое обслуживание и ремонт </w:t>
      </w:r>
      <w:r w:rsidR="003C3B9B">
        <w:rPr>
          <w:rFonts w:ascii="Times New Roman" w:hAnsi="Times New Roman" w:cs="Times New Roman"/>
          <w:sz w:val="28"/>
          <w:szCs w:val="24"/>
        </w:rPr>
        <w:t>автотранспортных средств</w:t>
      </w:r>
      <w:r w:rsidRPr="003C7980">
        <w:rPr>
          <w:rFonts w:ascii="Times New Roman" w:hAnsi="Times New Roman" w:cs="Times New Roman"/>
          <w:sz w:val="28"/>
          <w:szCs w:val="24"/>
        </w:rPr>
        <w:t xml:space="preserve"> должен обладать профессиональными компетенциями:</w:t>
      </w:r>
    </w:p>
    <w:p w:rsidR="0082234C" w:rsidRDefault="0082234C" w:rsidP="003C7980">
      <w:pPr>
        <w:autoSpaceDE w:val="0"/>
        <w:autoSpaceDN w:val="0"/>
        <w:adjustRightInd w:val="0"/>
        <w:spacing w:after="0" w:line="240" w:lineRule="auto"/>
        <w:jc w:val="both"/>
        <w:rPr>
          <w:rFonts w:ascii="Times New Roman" w:hAnsi="Times New Roman" w:cs="Times New Roman"/>
          <w:sz w:val="28"/>
          <w:szCs w:val="28"/>
        </w:rPr>
      </w:pPr>
    </w:p>
    <w:p w:rsidR="006402AE" w:rsidRPr="002A569E" w:rsidRDefault="006402AE" w:rsidP="00A8660B">
      <w:pPr>
        <w:autoSpaceDE w:val="0"/>
        <w:autoSpaceDN w:val="0"/>
        <w:adjustRightInd w:val="0"/>
        <w:spacing w:after="0" w:line="240" w:lineRule="auto"/>
        <w:ind w:firstLine="708"/>
        <w:jc w:val="both"/>
        <w:rPr>
          <w:rFonts w:ascii="Times New Roman" w:hAnsi="Times New Roman" w:cs="Times New Roman"/>
          <w:sz w:val="28"/>
          <w:szCs w:val="28"/>
        </w:rPr>
      </w:pPr>
      <w:r w:rsidRPr="002A569E">
        <w:rPr>
          <w:rFonts w:ascii="Times New Roman" w:hAnsi="Times New Roman" w:cs="Times New Roman"/>
          <w:sz w:val="28"/>
          <w:szCs w:val="28"/>
        </w:rPr>
        <w:t xml:space="preserve">Выпускник, освоивший программу СПО по специальности </w:t>
      </w:r>
      <w:r w:rsidR="00A8660B" w:rsidRPr="00A8660B">
        <w:rPr>
          <w:rFonts w:ascii="Times New Roman" w:hAnsi="Times New Roman" w:cs="Times New Roman"/>
          <w:sz w:val="28"/>
          <w:szCs w:val="28"/>
        </w:rPr>
        <w:t xml:space="preserve">23.02.07 Техническое обслуживание и ремонт </w:t>
      </w:r>
      <w:r w:rsidR="00DC6C39">
        <w:rPr>
          <w:rFonts w:ascii="Times New Roman" w:hAnsi="Times New Roman" w:cs="Times New Roman"/>
          <w:sz w:val="28"/>
          <w:szCs w:val="28"/>
        </w:rPr>
        <w:t xml:space="preserve">автотранспортных средств </w:t>
      </w:r>
      <w:r w:rsidRPr="002A569E">
        <w:rPr>
          <w:rFonts w:ascii="Times New Roman" w:hAnsi="Times New Roman" w:cs="Times New Roman"/>
          <w:sz w:val="28"/>
          <w:szCs w:val="28"/>
        </w:rPr>
        <w:t>должен обладать общими компетенциями:</w:t>
      </w:r>
    </w:p>
    <w:p w:rsidR="006402AE" w:rsidRDefault="006402AE" w:rsidP="006402AE">
      <w:pPr>
        <w:autoSpaceDE w:val="0"/>
        <w:autoSpaceDN w:val="0"/>
        <w:adjustRightInd w:val="0"/>
        <w:spacing w:after="0" w:line="240" w:lineRule="auto"/>
        <w:rPr>
          <w:rFonts w:ascii="Times New Roman" w:hAnsi="Times New Roman" w:cs="Times New Roman"/>
          <w:b/>
          <w:bCs/>
          <w:sz w:val="28"/>
          <w:szCs w:val="28"/>
        </w:rPr>
      </w:pPr>
      <w:r w:rsidRPr="002A569E">
        <w:rPr>
          <w:rFonts w:ascii="Times New Roman" w:hAnsi="Times New Roman" w:cs="Times New Roman"/>
          <w:b/>
          <w:bCs/>
          <w:sz w:val="28"/>
          <w:szCs w:val="28"/>
        </w:rPr>
        <w:t xml:space="preserve">Код </w:t>
      </w:r>
      <w:r>
        <w:rPr>
          <w:rFonts w:ascii="Times New Roman" w:hAnsi="Times New Roman" w:cs="Times New Roman"/>
          <w:b/>
          <w:bCs/>
          <w:sz w:val="28"/>
          <w:szCs w:val="28"/>
        </w:rPr>
        <w:t>н</w:t>
      </w:r>
      <w:r w:rsidRPr="002A569E">
        <w:rPr>
          <w:rFonts w:ascii="Times New Roman" w:hAnsi="Times New Roman" w:cs="Times New Roman"/>
          <w:b/>
          <w:bCs/>
          <w:sz w:val="28"/>
          <w:szCs w:val="28"/>
        </w:rPr>
        <w:t>аименование общих компетенций</w:t>
      </w:r>
    </w:p>
    <w:p w:rsidR="0082234C" w:rsidRDefault="0082234C" w:rsidP="003C7980">
      <w:pPr>
        <w:autoSpaceDE w:val="0"/>
        <w:autoSpaceDN w:val="0"/>
        <w:adjustRightInd w:val="0"/>
        <w:spacing w:after="0" w:line="240" w:lineRule="auto"/>
        <w:jc w:val="both"/>
        <w:rPr>
          <w:rFonts w:ascii="Times New Roman" w:hAnsi="Times New Roman" w:cs="Times New Roman"/>
          <w:sz w:val="28"/>
          <w:szCs w:val="28"/>
        </w:rPr>
      </w:pPr>
    </w:p>
    <w:tbl>
      <w:tblPr>
        <w:tblpPr w:leftFromText="180" w:rightFromText="180" w:vertAnchor="text" w:horzAnchor="margin" w:tblpX="-289" w:tblpY="-55"/>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8017"/>
      </w:tblGrid>
      <w:tr w:rsidR="00DC6C39" w:rsidRPr="00A36763" w:rsidTr="00C84082">
        <w:tc>
          <w:tcPr>
            <w:tcW w:w="1333" w:type="dxa"/>
            <w:vAlign w:val="center"/>
          </w:tcPr>
          <w:p w:rsidR="00DC6C39" w:rsidRPr="00A36763" w:rsidRDefault="00DC6C39" w:rsidP="00C84082">
            <w:pPr>
              <w:keepNext/>
              <w:keepLines/>
              <w:suppressLineNumbers/>
              <w:suppressAutoHyphens/>
              <w:adjustRightInd w:val="0"/>
              <w:snapToGrid w:val="0"/>
              <w:spacing w:after="0" w:line="240" w:lineRule="auto"/>
              <w:contextualSpacing/>
              <w:jc w:val="center"/>
              <w:outlineLvl w:val="1"/>
              <w:rPr>
                <w:rFonts w:ascii="Times New Roman" w:eastAsiaTheme="minorEastAsia" w:hAnsi="Times New Roman" w:cs="Times New Roman"/>
                <w:b/>
                <w:bCs/>
                <w:iCs/>
                <w:sz w:val="24"/>
                <w:szCs w:val="24"/>
                <w:lang w:eastAsia="ru-RU"/>
              </w:rPr>
            </w:pPr>
            <w:r w:rsidRPr="00A36763">
              <w:rPr>
                <w:rFonts w:ascii="Times New Roman" w:eastAsiaTheme="minorEastAsia" w:hAnsi="Times New Roman" w:cs="Times New Roman"/>
                <w:b/>
                <w:bCs/>
                <w:iCs/>
                <w:sz w:val="24"/>
                <w:szCs w:val="24"/>
                <w:lang w:eastAsia="ru-RU"/>
              </w:rPr>
              <w:t>Код</w:t>
            </w:r>
          </w:p>
        </w:tc>
        <w:tc>
          <w:tcPr>
            <w:tcW w:w="8017" w:type="dxa"/>
            <w:vAlign w:val="center"/>
          </w:tcPr>
          <w:p w:rsidR="00DC6C39" w:rsidRPr="00A36763" w:rsidRDefault="00DC6C39" w:rsidP="00C84082">
            <w:pPr>
              <w:keepNext/>
              <w:keepLines/>
              <w:suppressLineNumbers/>
              <w:suppressAutoHyphens/>
              <w:adjustRightInd w:val="0"/>
              <w:snapToGrid w:val="0"/>
              <w:spacing w:after="0" w:line="240" w:lineRule="auto"/>
              <w:contextualSpacing/>
              <w:jc w:val="center"/>
              <w:outlineLvl w:val="1"/>
              <w:rPr>
                <w:rFonts w:ascii="Times New Roman" w:eastAsiaTheme="minorEastAsia" w:hAnsi="Times New Roman" w:cs="Times New Roman"/>
                <w:b/>
                <w:bCs/>
                <w:iCs/>
                <w:sz w:val="24"/>
                <w:szCs w:val="24"/>
                <w:lang w:eastAsia="ru-RU"/>
              </w:rPr>
            </w:pPr>
            <w:r w:rsidRPr="00A36763">
              <w:rPr>
                <w:rFonts w:ascii="Times New Roman" w:eastAsiaTheme="minorEastAsia" w:hAnsi="Times New Roman" w:cs="Times New Roman"/>
                <w:b/>
                <w:bCs/>
                <w:iCs/>
                <w:sz w:val="24"/>
                <w:szCs w:val="24"/>
                <w:lang w:eastAsia="ru-RU"/>
              </w:rPr>
              <w:t>Наименование общих компетенций</w:t>
            </w:r>
          </w:p>
        </w:tc>
      </w:tr>
      <w:tr w:rsidR="00DC6C39" w:rsidRPr="00A36763" w:rsidTr="00C84082">
        <w:tc>
          <w:tcPr>
            <w:tcW w:w="1333" w:type="dxa"/>
            <w:vAlign w:val="center"/>
          </w:tcPr>
          <w:p w:rsidR="00DC6C39" w:rsidRPr="00A36763" w:rsidRDefault="00DC6C39" w:rsidP="00C84082">
            <w:pPr>
              <w:keepNext/>
              <w:keepLines/>
              <w:suppressLineNumbers/>
              <w:suppressAutoHyphens/>
              <w:adjustRightInd w:val="0"/>
              <w:snapToGrid w:val="0"/>
              <w:spacing w:after="0" w:line="240" w:lineRule="auto"/>
              <w:contextualSpacing/>
              <w:outlineLvl w:val="1"/>
              <w:rPr>
                <w:rFonts w:ascii="Times New Roman" w:eastAsiaTheme="minorEastAsia" w:hAnsi="Times New Roman" w:cs="Times New Roman"/>
                <w:bCs/>
                <w:iCs/>
                <w:sz w:val="24"/>
                <w:szCs w:val="24"/>
                <w:lang w:eastAsia="ru-RU"/>
              </w:rPr>
            </w:pPr>
            <w:r w:rsidRPr="00A36763">
              <w:rPr>
                <w:rFonts w:ascii="Times New Roman" w:eastAsiaTheme="minorEastAsia" w:hAnsi="Times New Roman" w:cs="Times New Roman"/>
                <w:bCs/>
                <w:iCs/>
                <w:sz w:val="24"/>
                <w:szCs w:val="24"/>
                <w:lang w:eastAsia="ru-RU"/>
              </w:rPr>
              <w:t>ОК 1.</w:t>
            </w:r>
          </w:p>
        </w:tc>
        <w:tc>
          <w:tcPr>
            <w:tcW w:w="8017" w:type="dxa"/>
          </w:tcPr>
          <w:p w:rsidR="00DC6C39" w:rsidRPr="00A36763" w:rsidRDefault="00DC6C39" w:rsidP="00C84082">
            <w:pPr>
              <w:suppressAutoHyphens/>
              <w:spacing w:after="0" w:line="240" w:lineRule="auto"/>
              <w:rPr>
                <w:rFonts w:ascii="Times New Roman" w:eastAsiaTheme="minorEastAsia" w:hAnsi="Times New Roman" w:cs="Times New Roman"/>
                <w:b/>
                <w:iCs/>
                <w:sz w:val="24"/>
                <w:szCs w:val="24"/>
                <w:lang w:eastAsia="ru-RU"/>
              </w:rPr>
            </w:pPr>
            <w:r w:rsidRPr="00A36763">
              <w:rPr>
                <w:rFonts w:ascii="Times New Roman" w:eastAsiaTheme="minorEastAsia" w:hAnsi="Times New Roman" w:cs="Times New Roman"/>
                <w:iCs/>
                <w:sz w:val="24"/>
                <w:szCs w:val="24"/>
                <w:lang w:eastAsia="ru-RU"/>
              </w:rPr>
              <w:t>Выбирать способы решения задач профессиональной деятельности, применительно к различным контекстам</w:t>
            </w:r>
          </w:p>
        </w:tc>
      </w:tr>
      <w:tr w:rsidR="00DC6C39" w:rsidRPr="00A36763" w:rsidTr="00C84082">
        <w:tc>
          <w:tcPr>
            <w:tcW w:w="1333" w:type="dxa"/>
            <w:vAlign w:val="center"/>
          </w:tcPr>
          <w:p w:rsidR="00DC6C39" w:rsidRPr="00A36763" w:rsidRDefault="00DC6C39" w:rsidP="00C84082">
            <w:pPr>
              <w:keepNext/>
              <w:keepLines/>
              <w:suppressLineNumbers/>
              <w:suppressAutoHyphens/>
              <w:adjustRightInd w:val="0"/>
              <w:snapToGrid w:val="0"/>
              <w:spacing w:after="0" w:line="240" w:lineRule="auto"/>
              <w:contextualSpacing/>
              <w:outlineLvl w:val="1"/>
              <w:rPr>
                <w:rFonts w:ascii="Times New Roman" w:eastAsiaTheme="minorEastAsia" w:hAnsi="Times New Roman" w:cs="Times New Roman"/>
                <w:bCs/>
                <w:iCs/>
                <w:sz w:val="24"/>
                <w:szCs w:val="24"/>
                <w:lang w:eastAsia="ru-RU"/>
              </w:rPr>
            </w:pPr>
            <w:r w:rsidRPr="00A36763">
              <w:rPr>
                <w:rFonts w:ascii="Times New Roman" w:eastAsiaTheme="minorEastAsia" w:hAnsi="Times New Roman" w:cs="Times New Roman"/>
                <w:bCs/>
                <w:iCs/>
                <w:sz w:val="24"/>
                <w:szCs w:val="24"/>
                <w:lang w:eastAsia="ru-RU"/>
              </w:rPr>
              <w:t>ОК 2.</w:t>
            </w:r>
          </w:p>
        </w:tc>
        <w:tc>
          <w:tcPr>
            <w:tcW w:w="8017" w:type="dxa"/>
          </w:tcPr>
          <w:p w:rsidR="00DC6C39" w:rsidRPr="00A36763" w:rsidRDefault="00DC6C39" w:rsidP="00C84082">
            <w:pPr>
              <w:suppressAutoHyphens/>
              <w:spacing w:after="0" w:line="240" w:lineRule="auto"/>
              <w:rPr>
                <w:rFonts w:ascii="Times New Roman" w:eastAsiaTheme="minorEastAsia" w:hAnsi="Times New Roman" w:cs="Times New Roman"/>
                <w:iCs/>
                <w:sz w:val="24"/>
                <w:szCs w:val="24"/>
                <w:lang w:eastAsia="ru-RU"/>
              </w:rPr>
            </w:pPr>
            <w:r w:rsidRPr="00A36763">
              <w:rPr>
                <w:rFonts w:ascii="Times New Roman" w:eastAsiaTheme="minorEastAsia" w:hAnsi="Times New Roman" w:cs="Times New Roman"/>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C6C39" w:rsidRPr="00A36763" w:rsidTr="00C84082">
        <w:tc>
          <w:tcPr>
            <w:tcW w:w="1333" w:type="dxa"/>
            <w:vAlign w:val="center"/>
          </w:tcPr>
          <w:p w:rsidR="00DC6C39" w:rsidRPr="00A36763" w:rsidRDefault="00DC6C39" w:rsidP="00C84082">
            <w:pPr>
              <w:keepNext/>
              <w:keepLines/>
              <w:suppressLineNumbers/>
              <w:suppressAutoHyphens/>
              <w:adjustRightInd w:val="0"/>
              <w:snapToGrid w:val="0"/>
              <w:spacing w:after="0" w:line="240" w:lineRule="auto"/>
              <w:contextualSpacing/>
              <w:outlineLvl w:val="1"/>
              <w:rPr>
                <w:rFonts w:ascii="Times New Roman" w:eastAsiaTheme="minorEastAsia" w:hAnsi="Times New Roman" w:cs="Times New Roman"/>
                <w:bCs/>
                <w:sz w:val="24"/>
                <w:szCs w:val="24"/>
                <w:lang w:eastAsia="ru-RU"/>
              </w:rPr>
            </w:pPr>
            <w:r w:rsidRPr="00A36763">
              <w:rPr>
                <w:rFonts w:ascii="Times New Roman" w:eastAsiaTheme="minorEastAsia" w:hAnsi="Times New Roman" w:cs="Times New Roman"/>
                <w:bCs/>
                <w:iCs/>
                <w:sz w:val="24"/>
                <w:szCs w:val="24"/>
                <w:lang w:eastAsia="ru-RU"/>
              </w:rPr>
              <w:t>ОК 3</w:t>
            </w:r>
          </w:p>
        </w:tc>
        <w:tc>
          <w:tcPr>
            <w:tcW w:w="8017" w:type="dxa"/>
          </w:tcPr>
          <w:p w:rsidR="00DC6C39" w:rsidRPr="00A36763" w:rsidRDefault="00DC6C39" w:rsidP="00C84082">
            <w:pPr>
              <w:suppressAutoHyphens/>
              <w:spacing w:after="0" w:line="240" w:lineRule="auto"/>
              <w:rPr>
                <w:rFonts w:ascii="Times New Roman" w:eastAsiaTheme="minorEastAsia" w:hAnsi="Times New Roman" w:cs="Times New Roman"/>
                <w:iCs/>
                <w:sz w:val="24"/>
                <w:szCs w:val="24"/>
                <w:lang w:eastAsia="ru-RU"/>
              </w:rPr>
            </w:pPr>
            <w:r w:rsidRPr="00A36763">
              <w:rPr>
                <w:rFonts w:ascii="Times New Roman" w:eastAsiaTheme="minorEastAsia" w:hAnsi="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DC6C39" w:rsidRPr="00A36763" w:rsidTr="00C84082">
        <w:tc>
          <w:tcPr>
            <w:tcW w:w="1333" w:type="dxa"/>
            <w:vAlign w:val="center"/>
          </w:tcPr>
          <w:p w:rsidR="00DC6C39" w:rsidRPr="00A36763" w:rsidRDefault="00DC6C39" w:rsidP="00C84082">
            <w:pPr>
              <w:keepNext/>
              <w:keepLines/>
              <w:suppressLineNumbers/>
              <w:suppressAutoHyphens/>
              <w:adjustRightInd w:val="0"/>
              <w:snapToGrid w:val="0"/>
              <w:spacing w:after="0" w:line="240" w:lineRule="auto"/>
              <w:contextualSpacing/>
              <w:outlineLvl w:val="1"/>
              <w:rPr>
                <w:rFonts w:ascii="Times New Roman" w:eastAsiaTheme="minorEastAsia" w:hAnsi="Times New Roman" w:cs="Times New Roman"/>
                <w:bCs/>
                <w:sz w:val="24"/>
                <w:szCs w:val="24"/>
                <w:lang w:eastAsia="ru-RU"/>
              </w:rPr>
            </w:pPr>
            <w:r w:rsidRPr="00A36763">
              <w:rPr>
                <w:rFonts w:ascii="Times New Roman" w:eastAsiaTheme="minorEastAsia" w:hAnsi="Times New Roman" w:cs="Times New Roman"/>
                <w:bCs/>
                <w:iCs/>
                <w:sz w:val="24"/>
                <w:szCs w:val="24"/>
                <w:lang w:eastAsia="ru-RU"/>
              </w:rPr>
              <w:t>ОК 4</w:t>
            </w:r>
          </w:p>
        </w:tc>
        <w:tc>
          <w:tcPr>
            <w:tcW w:w="8017" w:type="dxa"/>
          </w:tcPr>
          <w:p w:rsidR="00DC6C39" w:rsidRPr="00A36763" w:rsidRDefault="00DC6C39" w:rsidP="00C84082">
            <w:pPr>
              <w:suppressAutoHyphens/>
              <w:spacing w:after="0" w:line="240" w:lineRule="auto"/>
              <w:rPr>
                <w:rFonts w:ascii="Times New Roman" w:eastAsiaTheme="minorEastAsia" w:hAnsi="Times New Roman" w:cs="Times New Roman"/>
                <w:sz w:val="24"/>
                <w:szCs w:val="24"/>
                <w:lang w:eastAsia="ru-RU"/>
              </w:rPr>
            </w:pPr>
            <w:r w:rsidRPr="00A36763">
              <w:rPr>
                <w:rFonts w:ascii="Times New Roman" w:eastAsiaTheme="minorEastAsia" w:hAnsi="Times New Roman" w:cs="Times New Roman"/>
                <w:sz w:val="24"/>
                <w:szCs w:val="24"/>
                <w:lang w:eastAsia="ru-RU"/>
              </w:rPr>
              <w:t>Эффективно взаимодействовать и работать в коллективе и команде.</w:t>
            </w:r>
          </w:p>
        </w:tc>
      </w:tr>
      <w:tr w:rsidR="00DC6C39" w:rsidRPr="00A36763" w:rsidTr="00C84082">
        <w:tc>
          <w:tcPr>
            <w:tcW w:w="1333" w:type="dxa"/>
            <w:vAlign w:val="center"/>
          </w:tcPr>
          <w:p w:rsidR="00DC6C39" w:rsidRPr="00A36763" w:rsidRDefault="00DC6C39" w:rsidP="00C84082">
            <w:pPr>
              <w:keepNext/>
              <w:keepLines/>
              <w:suppressLineNumbers/>
              <w:suppressAutoHyphens/>
              <w:adjustRightInd w:val="0"/>
              <w:snapToGrid w:val="0"/>
              <w:spacing w:after="0" w:line="240" w:lineRule="auto"/>
              <w:contextualSpacing/>
              <w:outlineLvl w:val="1"/>
              <w:rPr>
                <w:rFonts w:ascii="Times New Roman" w:eastAsiaTheme="minorEastAsia" w:hAnsi="Times New Roman" w:cs="Times New Roman"/>
                <w:bCs/>
                <w:sz w:val="24"/>
                <w:szCs w:val="24"/>
                <w:lang w:eastAsia="ru-RU"/>
              </w:rPr>
            </w:pPr>
            <w:r w:rsidRPr="00A36763">
              <w:rPr>
                <w:rFonts w:ascii="Times New Roman" w:eastAsiaTheme="minorEastAsia" w:hAnsi="Times New Roman" w:cs="Times New Roman"/>
                <w:bCs/>
                <w:iCs/>
                <w:sz w:val="24"/>
                <w:szCs w:val="24"/>
                <w:lang w:eastAsia="ru-RU"/>
              </w:rPr>
              <w:t>ОК 5</w:t>
            </w:r>
          </w:p>
        </w:tc>
        <w:tc>
          <w:tcPr>
            <w:tcW w:w="8017" w:type="dxa"/>
          </w:tcPr>
          <w:p w:rsidR="00DC6C39" w:rsidRPr="00A36763" w:rsidRDefault="00DC6C39" w:rsidP="00C84082">
            <w:pPr>
              <w:suppressAutoHyphens/>
              <w:spacing w:after="0" w:line="240" w:lineRule="auto"/>
              <w:rPr>
                <w:rFonts w:ascii="Times New Roman" w:eastAsiaTheme="minorEastAsia" w:hAnsi="Times New Roman" w:cs="Times New Roman"/>
                <w:sz w:val="24"/>
                <w:szCs w:val="24"/>
                <w:lang w:eastAsia="ru-RU"/>
              </w:rPr>
            </w:pPr>
            <w:r w:rsidRPr="00A36763">
              <w:rPr>
                <w:rFonts w:ascii="Times New Roman" w:eastAsiaTheme="minorEastAsia" w:hAnsi="Times New Roman" w:cs="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DC6C39" w:rsidRPr="00A36763" w:rsidTr="00C84082">
        <w:tc>
          <w:tcPr>
            <w:tcW w:w="1333" w:type="dxa"/>
            <w:vAlign w:val="center"/>
          </w:tcPr>
          <w:p w:rsidR="00DC6C39" w:rsidRPr="00A36763" w:rsidRDefault="00DC6C39" w:rsidP="00C84082">
            <w:pPr>
              <w:keepNext/>
              <w:keepLines/>
              <w:suppressLineNumbers/>
              <w:suppressAutoHyphens/>
              <w:adjustRightInd w:val="0"/>
              <w:snapToGrid w:val="0"/>
              <w:spacing w:after="0" w:line="240" w:lineRule="auto"/>
              <w:contextualSpacing/>
              <w:outlineLvl w:val="1"/>
              <w:rPr>
                <w:rFonts w:ascii="Times New Roman" w:eastAsiaTheme="minorEastAsia" w:hAnsi="Times New Roman" w:cs="Times New Roman"/>
                <w:bCs/>
                <w:sz w:val="24"/>
                <w:szCs w:val="24"/>
                <w:lang w:eastAsia="ru-RU"/>
              </w:rPr>
            </w:pPr>
            <w:r w:rsidRPr="00A36763">
              <w:rPr>
                <w:rFonts w:ascii="Times New Roman" w:eastAsiaTheme="minorEastAsia" w:hAnsi="Times New Roman" w:cs="Times New Roman"/>
                <w:bCs/>
                <w:iCs/>
                <w:sz w:val="24"/>
                <w:szCs w:val="24"/>
                <w:lang w:eastAsia="ru-RU"/>
              </w:rPr>
              <w:t>ОК 6</w:t>
            </w:r>
          </w:p>
        </w:tc>
        <w:tc>
          <w:tcPr>
            <w:tcW w:w="8017" w:type="dxa"/>
          </w:tcPr>
          <w:p w:rsidR="00DC6C39" w:rsidRPr="00A36763" w:rsidRDefault="00DC6C39" w:rsidP="00C84082">
            <w:pPr>
              <w:suppressAutoHyphens/>
              <w:spacing w:after="0" w:line="240" w:lineRule="auto"/>
              <w:jc w:val="both"/>
              <w:rPr>
                <w:rFonts w:ascii="Times New Roman" w:eastAsiaTheme="minorEastAsia" w:hAnsi="Times New Roman" w:cs="Times New Roman"/>
                <w:sz w:val="24"/>
                <w:szCs w:val="24"/>
                <w:lang w:eastAsia="ru-RU"/>
              </w:rPr>
            </w:pPr>
            <w:r w:rsidRPr="00A36763">
              <w:rPr>
                <w:rFonts w:ascii="Times New Roman" w:eastAsiaTheme="minorEastAsia" w:hAnsi="Times New Roman" w:cs="Times New Roman"/>
                <w:sz w:val="24"/>
                <w:szCs w:val="24"/>
                <w:lang w:eastAsia="ru-RU"/>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DC6C39" w:rsidRPr="00A36763" w:rsidTr="00C84082">
        <w:tc>
          <w:tcPr>
            <w:tcW w:w="1333" w:type="dxa"/>
            <w:vAlign w:val="center"/>
          </w:tcPr>
          <w:p w:rsidR="00DC6C39" w:rsidRPr="00A36763" w:rsidRDefault="00DC6C39" w:rsidP="00C84082">
            <w:pPr>
              <w:keepNext/>
              <w:keepLines/>
              <w:suppressLineNumbers/>
              <w:suppressAutoHyphens/>
              <w:adjustRightInd w:val="0"/>
              <w:snapToGrid w:val="0"/>
              <w:spacing w:after="0" w:line="240" w:lineRule="auto"/>
              <w:contextualSpacing/>
              <w:outlineLvl w:val="1"/>
              <w:rPr>
                <w:rFonts w:ascii="Times New Roman" w:eastAsiaTheme="minorEastAsia" w:hAnsi="Times New Roman" w:cs="Times New Roman"/>
                <w:bCs/>
                <w:sz w:val="24"/>
                <w:szCs w:val="24"/>
                <w:lang w:eastAsia="ru-RU"/>
              </w:rPr>
            </w:pPr>
            <w:r w:rsidRPr="00A36763">
              <w:rPr>
                <w:rFonts w:ascii="Times New Roman" w:eastAsiaTheme="minorEastAsia" w:hAnsi="Times New Roman" w:cs="Times New Roman"/>
                <w:bCs/>
                <w:iCs/>
                <w:sz w:val="24"/>
                <w:szCs w:val="24"/>
                <w:lang w:eastAsia="ru-RU"/>
              </w:rPr>
              <w:t>ОК 7</w:t>
            </w:r>
          </w:p>
        </w:tc>
        <w:tc>
          <w:tcPr>
            <w:tcW w:w="8017" w:type="dxa"/>
          </w:tcPr>
          <w:p w:rsidR="00DC6C39" w:rsidRPr="00A36763" w:rsidRDefault="00DC6C39" w:rsidP="00C84082">
            <w:pPr>
              <w:suppressAutoHyphens/>
              <w:spacing w:after="0" w:line="240" w:lineRule="auto"/>
              <w:rPr>
                <w:rFonts w:ascii="Times New Roman" w:eastAsiaTheme="minorEastAsia" w:hAnsi="Times New Roman" w:cs="Times New Roman"/>
                <w:sz w:val="24"/>
                <w:szCs w:val="24"/>
                <w:lang w:eastAsia="ru-RU"/>
              </w:rPr>
            </w:pPr>
            <w:r w:rsidRPr="00A36763">
              <w:rPr>
                <w:rFonts w:ascii="Times New Roman" w:eastAsiaTheme="minorEastAsia" w:hAnsi="Times New Roman" w:cs="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DC6C39" w:rsidRPr="00A36763" w:rsidTr="00C84082">
        <w:tc>
          <w:tcPr>
            <w:tcW w:w="1333" w:type="dxa"/>
            <w:vAlign w:val="center"/>
          </w:tcPr>
          <w:p w:rsidR="00DC6C39" w:rsidRPr="00A36763" w:rsidRDefault="00DC6C39" w:rsidP="00C84082">
            <w:pPr>
              <w:keepNext/>
              <w:keepLines/>
              <w:suppressLineNumbers/>
              <w:suppressAutoHyphens/>
              <w:adjustRightInd w:val="0"/>
              <w:snapToGrid w:val="0"/>
              <w:spacing w:after="0" w:line="240" w:lineRule="auto"/>
              <w:contextualSpacing/>
              <w:outlineLvl w:val="1"/>
              <w:rPr>
                <w:rFonts w:ascii="Times New Roman" w:eastAsiaTheme="minorEastAsia" w:hAnsi="Times New Roman" w:cs="Times New Roman"/>
                <w:bCs/>
                <w:sz w:val="24"/>
                <w:szCs w:val="24"/>
                <w:lang w:eastAsia="ru-RU"/>
              </w:rPr>
            </w:pPr>
            <w:r w:rsidRPr="00A36763">
              <w:rPr>
                <w:rFonts w:ascii="Times New Roman" w:eastAsiaTheme="minorEastAsia" w:hAnsi="Times New Roman" w:cs="Times New Roman"/>
                <w:bCs/>
                <w:sz w:val="24"/>
                <w:szCs w:val="24"/>
                <w:lang w:eastAsia="ru-RU"/>
              </w:rPr>
              <w:t>ОК 8</w:t>
            </w:r>
          </w:p>
        </w:tc>
        <w:tc>
          <w:tcPr>
            <w:tcW w:w="8017" w:type="dxa"/>
          </w:tcPr>
          <w:p w:rsidR="00DC6C39" w:rsidRPr="00A36763" w:rsidRDefault="00DC6C39" w:rsidP="00C84082">
            <w:pPr>
              <w:suppressAutoHyphens/>
              <w:spacing w:after="0" w:line="240" w:lineRule="auto"/>
              <w:rPr>
                <w:rFonts w:ascii="Times New Roman" w:eastAsiaTheme="minorEastAsia" w:hAnsi="Times New Roman" w:cs="Times New Roman"/>
                <w:sz w:val="24"/>
                <w:szCs w:val="24"/>
                <w:lang w:eastAsia="ru-RU"/>
              </w:rPr>
            </w:pPr>
            <w:r w:rsidRPr="00A36763">
              <w:rPr>
                <w:rFonts w:ascii="Times New Roman" w:eastAsiaTheme="minorEastAsia" w:hAnsi="Times New Roman" w:cs="Times New Roman"/>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DC6C39" w:rsidRPr="00A36763" w:rsidTr="00C84082">
        <w:tc>
          <w:tcPr>
            <w:tcW w:w="1333" w:type="dxa"/>
            <w:vAlign w:val="center"/>
          </w:tcPr>
          <w:p w:rsidR="00DC6C39" w:rsidRPr="00A36763" w:rsidRDefault="00DC6C39" w:rsidP="00C84082">
            <w:pPr>
              <w:keepNext/>
              <w:keepLines/>
              <w:suppressLineNumbers/>
              <w:suppressAutoHyphens/>
              <w:adjustRightInd w:val="0"/>
              <w:snapToGrid w:val="0"/>
              <w:spacing w:after="0" w:line="240" w:lineRule="auto"/>
              <w:contextualSpacing/>
              <w:outlineLvl w:val="1"/>
              <w:rPr>
                <w:rFonts w:ascii="Times New Roman" w:eastAsiaTheme="minorEastAsia" w:hAnsi="Times New Roman" w:cs="Times New Roman"/>
                <w:bCs/>
                <w:iCs/>
                <w:sz w:val="24"/>
                <w:szCs w:val="24"/>
                <w:lang w:eastAsia="ru-RU"/>
              </w:rPr>
            </w:pPr>
            <w:r w:rsidRPr="00A36763">
              <w:rPr>
                <w:rFonts w:ascii="Times New Roman" w:eastAsiaTheme="minorEastAsia" w:hAnsi="Times New Roman" w:cs="Times New Roman"/>
                <w:bCs/>
                <w:iCs/>
                <w:sz w:val="24"/>
                <w:szCs w:val="24"/>
                <w:lang w:eastAsia="ru-RU"/>
              </w:rPr>
              <w:t>ОК 9</w:t>
            </w:r>
          </w:p>
        </w:tc>
        <w:tc>
          <w:tcPr>
            <w:tcW w:w="8017" w:type="dxa"/>
          </w:tcPr>
          <w:p w:rsidR="00DC6C39" w:rsidRPr="00A36763" w:rsidRDefault="00DC6C39" w:rsidP="00C84082">
            <w:pPr>
              <w:suppressAutoHyphens/>
              <w:spacing w:after="0" w:line="240" w:lineRule="auto"/>
              <w:rPr>
                <w:rFonts w:ascii="Times New Roman" w:eastAsiaTheme="minorEastAsia" w:hAnsi="Times New Roman" w:cs="Times New Roman"/>
                <w:sz w:val="24"/>
                <w:szCs w:val="24"/>
                <w:lang w:eastAsia="ru-RU"/>
              </w:rPr>
            </w:pPr>
            <w:r w:rsidRPr="00A36763">
              <w:rPr>
                <w:rFonts w:ascii="Times New Roman" w:eastAsiaTheme="minorEastAsia" w:hAnsi="Times New Roman" w:cs="Times New Roman"/>
                <w:sz w:val="24"/>
                <w:szCs w:val="24"/>
                <w:lang w:eastAsia="ru-RU"/>
              </w:rPr>
              <w:t>Пользоваться профессиональной документацией на государственном и иностранном языках</w:t>
            </w:r>
          </w:p>
        </w:tc>
      </w:tr>
    </w:tbl>
    <w:p w:rsidR="0013030E" w:rsidRDefault="0013030E" w:rsidP="006D10D9">
      <w:pPr>
        <w:autoSpaceDE w:val="0"/>
        <w:autoSpaceDN w:val="0"/>
        <w:adjustRightInd w:val="0"/>
        <w:spacing w:after="0" w:line="240" w:lineRule="auto"/>
        <w:jc w:val="center"/>
        <w:rPr>
          <w:rFonts w:ascii="Times New Roman" w:hAnsi="Times New Roman" w:cs="Times New Roman"/>
          <w:b/>
          <w:bCs/>
          <w:sz w:val="28"/>
          <w:szCs w:val="28"/>
        </w:rPr>
        <w:sectPr w:rsidR="0013030E" w:rsidSect="00D60C5D">
          <w:pgSz w:w="11906" w:h="16838"/>
          <w:pgMar w:top="1134" w:right="850" w:bottom="1134" w:left="1985" w:header="708" w:footer="708" w:gutter="0"/>
          <w:cols w:space="708"/>
          <w:docGrid w:linePitch="360"/>
        </w:sectPr>
      </w:pPr>
    </w:p>
    <w:p w:rsidR="006D10D9" w:rsidRPr="002303F2" w:rsidRDefault="002C448E" w:rsidP="006D10D9">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3</w:t>
      </w:r>
      <w:r w:rsidR="006D10D9" w:rsidRPr="002303F2">
        <w:rPr>
          <w:rFonts w:ascii="Times New Roman" w:hAnsi="Times New Roman" w:cs="Times New Roman"/>
          <w:b/>
          <w:bCs/>
          <w:sz w:val="28"/>
          <w:szCs w:val="28"/>
        </w:rPr>
        <w:t>.СТРУКТУРА И СОДЕРЖАНИЕ УЧЕБНОЙ ПРАКТИКИ</w:t>
      </w:r>
    </w:p>
    <w:p w:rsidR="006D10D9" w:rsidRPr="002303F2" w:rsidRDefault="002C448E" w:rsidP="006D10D9">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3</w:t>
      </w:r>
      <w:r w:rsidR="006D10D9" w:rsidRPr="002303F2">
        <w:rPr>
          <w:rFonts w:ascii="Times New Roman" w:hAnsi="Times New Roman" w:cs="Times New Roman"/>
          <w:b/>
          <w:bCs/>
          <w:sz w:val="28"/>
          <w:szCs w:val="28"/>
        </w:rPr>
        <w:t>.1 Тематический план учебной практики</w:t>
      </w:r>
    </w:p>
    <w:p w:rsidR="006D10D9" w:rsidRPr="002303F2" w:rsidRDefault="006D10D9" w:rsidP="006D10D9">
      <w:pPr>
        <w:autoSpaceDE w:val="0"/>
        <w:autoSpaceDN w:val="0"/>
        <w:adjustRightInd w:val="0"/>
        <w:spacing w:after="0" w:line="240" w:lineRule="auto"/>
        <w:rPr>
          <w:rFonts w:ascii="Times New Roman" w:hAnsi="Times New Roman" w:cs="Times New Roman"/>
          <w:b/>
          <w:bCs/>
          <w:sz w:val="28"/>
          <w:szCs w:val="28"/>
        </w:rPr>
      </w:pPr>
    </w:p>
    <w:tbl>
      <w:tblPr>
        <w:tblW w:w="9741"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56"/>
        <w:gridCol w:w="6935"/>
        <w:gridCol w:w="1650"/>
      </w:tblGrid>
      <w:tr w:rsidR="00F579F6" w:rsidRPr="0093366C" w:rsidTr="00F579F6">
        <w:trPr>
          <w:trHeight w:val="584"/>
        </w:trPr>
        <w:tc>
          <w:tcPr>
            <w:tcW w:w="1156" w:type="dxa"/>
            <w:vAlign w:val="center"/>
          </w:tcPr>
          <w:p w:rsidR="00F579F6" w:rsidRPr="0093366C" w:rsidRDefault="00F579F6" w:rsidP="00BC7CA8">
            <w:pPr>
              <w:spacing w:after="0" w:line="240" w:lineRule="auto"/>
              <w:jc w:val="center"/>
              <w:rPr>
                <w:rFonts w:ascii="Times New Roman" w:hAnsi="Times New Roman" w:cs="Times New Roman"/>
                <w:b/>
                <w:sz w:val="24"/>
                <w:szCs w:val="24"/>
              </w:rPr>
            </w:pPr>
            <w:r w:rsidRPr="0093366C">
              <w:rPr>
                <w:rFonts w:ascii="Times New Roman" w:hAnsi="Times New Roman" w:cs="Times New Roman"/>
                <w:b/>
                <w:sz w:val="24"/>
                <w:szCs w:val="24"/>
              </w:rPr>
              <w:t>№</w:t>
            </w:r>
          </w:p>
          <w:p w:rsidR="00F579F6" w:rsidRPr="0093366C" w:rsidRDefault="00F579F6" w:rsidP="00BC7CA8">
            <w:pPr>
              <w:spacing w:after="0" w:line="240" w:lineRule="auto"/>
              <w:jc w:val="center"/>
              <w:rPr>
                <w:rFonts w:ascii="Times New Roman" w:hAnsi="Times New Roman" w:cs="Times New Roman"/>
                <w:b/>
                <w:sz w:val="24"/>
                <w:szCs w:val="24"/>
              </w:rPr>
            </w:pPr>
            <w:r w:rsidRPr="0093366C">
              <w:rPr>
                <w:rFonts w:ascii="Times New Roman" w:hAnsi="Times New Roman" w:cs="Times New Roman"/>
                <w:b/>
                <w:sz w:val="24"/>
                <w:szCs w:val="24"/>
              </w:rPr>
              <w:t>темы</w:t>
            </w:r>
          </w:p>
        </w:tc>
        <w:tc>
          <w:tcPr>
            <w:tcW w:w="6935" w:type="dxa"/>
            <w:vAlign w:val="center"/>
          </w:tcPr>
          <w:p w:rsidR="00F579F6" w:rsidRPr="0093366C" w:rsidRDefault="00F579F6" w:rsidP="00BC7CA8">
            <w:pPr>
              <w:spacing w:after="0" w:line="240" w:lineRule="auto"/>
              <w:jc w:val="center"/>
              <w:rPr>
                <w:rFonts w:ascii="Times New Roman" w:hAnsi="Times New Roman" w:cs="Times New Roman"/>
                <w:b/>
                <w:sz w:val="24"/>
                <w:szCs w:val="24"/>
              </w:rPr>
            </w:pPr>
            <w:r w:rsidRPr="0093366C">
              <w:rPr>
                <w:rFonts w:ascii="Times New Roman" w:hAnsi="Times New Roman" w:cs="Times New Roman"/>
                <w:b/>
                <w:sz w:val="24"/>
                <w:szCs w:val="24"/>
              </w:rPr>
              <w:t>Наименование темы</w:t>
            </w:r>
          </w:p>
        </w:tc>
        <w:tc>
          <w:tcPr>
            <w:tcW w:w="1650" w:type="dxa"/>
            <w:vAlign w:val="center"/>
          </w:tcPr>
          <w:p w:rsidR="00F579F6" w:rsidRPr="0093366C" w:rsidRDefault="00F579F6" w:rsidP="004A697D">
            <w:pPr>
              <w:spacing w:after="0" w:line="240" w:lineRule="auto"/>
              <w:jc w:val="center"/>
              <w:rPr>
                <w:rFonts w:ascii="Times New Roman" w:hAnsi="Times New Roman" w:cs="Times New Roman"/>
                <w:b/>
                <w:sz w:val="24"/>
                <w:szCs w:val="24"/>
              </w:rPr>
            </w:pPr>
            <w:r w:rsidRPr="0093366C">
              <w:rPr>
                <w:rFonts w:ascii="Times New Roman" w:hAnsi="Times New Roman" w:cs="Times New Roman"/>
                <w:b/>
                <w:sz w:val="24"/>
                <w:szCs w:val="24"/>
              </w:rPr>
              <w:t>Кол-во часов</w:t>
            </w:r>
          </w:p>
        </w:tc>
      </w:tr>
      <w:tr w:rsidR="00F579F6" w:rsidRPr="0093366C" w:rsidTr="00F579F6">
        <w:trPr>
          <w:trHeight w:val="20"/>
        </w:trPr>
        <w:tc>
          <w:tcPr>
            <w:tcW w:w="1156" w:type="dxa"/>
          </w:tcPr>
          <w:p w:rsidR="00F579F6" w:rsidRPr="0093366C" w:rsidRDefault="00F579F6" w:rsidP="004A697D">
            <w:pPr>
              <w:spacing w:after="0" w:line="240" w:lineRule="auto"/>
              <w:rPr>
                <w:rFonts w:ascii="Times New Roman" w:hAnsi="Times New Roman" w:cs="Times New Roman"/>
                <w:b/>
                <w:sz w:val="24"/>
                <w:szCs w:val="24"/>
              </w:rPr>
            </w:pPr>
          </w:p>
        </w:tc>
        <w:tc>
          <w:tcPr>
            <w:tcW w:w="6935" w:type="dxa"/>
            <w:vAlign w:val="center"/>
          </w:tcPr>
          <w:p w:rsidR="00F579F6" w:rsidRPr="0093366C" w:rsidRDefault="00F579F6" w:rsidP="00C84082">
            <w:pPr>
              <w:spacing w:after="0" w:line="240" w:lineRule="auto"/>
              <w:jc w:val="center"/>
              <w:rPr>
                <w:rFonts w:ascii="Times New Roman" w:hAnsi="Times New Roman" w:cs="Times New Roman"/>
                <w:b/>
                <w:sz w:val="24"/>
                <w:szCs w:val="24"/>
              </w:rPr>
            </w:pPr>
            <w:r w:rsidRPr="0093366C">
              <w:rPr>
                <w:rFonts w:ascii="Times New Roman" w:hAnsi="Times New Roman" w:cs="Times New Roman"/>
                <w:b/>
                <w:sz w:val="24"/>
                <w:szCs w:val="24"/>
              </w:rPr>
              <w:t>2 курс</w:t>
            </w:r>
          </w:p>
        </w:tc>
        <w:tc>
          <w:tcPr>
            <w:tcW w:w="1650" w:type="dxa"/>
          </w:tcPr>
          <w:p w:rsidR="00F579F6" w:rsidRPr="0093366C" w:rsidRDefault="00F74195" w:rsidP="004A697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36</w:t>
            </w:r>
          </w:p>
        </w:tc>
      </w:tr>
      <w:tr w:rsidR="00F579F6" w:rsidRPr="0093366C" w:rsidTr="00F579F6">
        <w:trPr>
          <w:trHeight w:val="20"/>
        </w:trPr>
        <w:tc>
          <w:tcPr>
            <w:tcW w:w="1156" w:type="dxa"/>
          </w:tcPr>
          <w:p w:rsidR="00F579F6" w:rsidRPr="0093366C" w:rsidRDefault="00F579F6" w:rsidP="004A697D">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1</w:t>
            </w:r>
          </w:p>
        </w:tc>
        <w:tc>
          <w:tcPr>
            <w:tcW w:w="6935" w:type="dxa"/>
          </w:tcPr>
          <w:p w:rsidR="00F579F6" w:rsidRPr="0093366C" w:rsidRDefault="00F579F6" w:rsidP="00303D0E">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Разборка, сборка, ремонт  и техническое обслуживание элементов транс-миссии</w:t>
            </w:r>
          </w:p>
        </w:tc>
        <w:tc>
          <w:tcPr>
            <w:tcW w:w="1650" w:type="dxa"/>
          </w:tcPr>
          <w:p w:rsidR="00F579F6" w:rsidRPr="00A57CB8" w:rsidRDefault="00F579F6" w:rsidP="00932155">
            <w:pPr>
              <w:spacing w:after="0" w:line="240" w:lineRule="auto"/>
              <w:jc w:val="center"/>
              <w:rPr>
                <w:rFonts w:ascii="Times New Roman" w:hAnsi="Times New Roman" w:cs="Times New Roman"/>
                <w:sz w:val="24"/>
                <w:szCs w:val="24"/>
              </w:rPr>
            </w:pPr>
            <w:r w:rsidRPr="00A57CB8">
              <w:rPr>
                <w:rFonts w:ascii="Times New Roman" w:hAnsi="Times New Roman" w:cs="Times New Roman"/>
                <w:sz w:val="24"/>
                <w:szCs w:val="24"/>
              </w:rPr>
              <w:t>30</w:t>
            </w:r>
          </w:p>
        </w:tc>
      </w:tr>
      <w:tr w:rsidR="00F579F6" w:rsidRPr="0093366C" w:rsidTr="00F579F6">
        <w:trPr>
          <w:trHeight w:val="20"/>
        </w:trPr>
        <w:tc>
          <w:tcPr>
            <w:tcW w:w="1156" w:type="dxa"/>
          </w:tcPr>
          <w:p w:rsidR="00F579F6" w:rsidRPr="0093366C" w:rsidRDefault="00F579F6" w:rsidP="00932155">
            <w:pPr>
              <w:spacing w:after="0" w:line="240" w:lineRule="auto"/>
              <w:jc w:val="center"/>
              <w:rPr>
                <w:rFonts w:ascii="Times New Roman" w:hAnsi="Times New Roman" w:cs="Times New Roman"/>
                <w:sz w:val="24"/>
                <w:szCs w:val="24"/>
              </w:rPr>
            </w:pPr>
          </w:p>
        </w:tc>
        <w:tc>
          <w:tcPr>
            <w:tcW w:w="6935" w:type="dxa"/>
          </w:tcPr>
          <w:p w:rsidR="00F579F6" w:rsidRPr="0093366C" w:rsidRDefault="00F579F6" w:rsidP="00932155">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Дифференцированный зачет</w:t>
            </w:r>
          </w:p>
        </w:tc>
        <w:tc>
          <w:tcPr>
            <w:tcW w:w="1650" w:type="dxa"/>
            <w:vAlign w:val="center"/>
          </w:tcPr>
          <w:p w:rsidR="00F579F6" w:rsidRPr="0093366C" w:rsidRDefault="00F579F6" w:rsidP="00932155">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6</w:t>
            </w:r>
          </w:p>
        </w:tc>
      </w:tr>
      <w:tr w:rsidR="00F579F6" w:rsidRPr="0093366C" w:rsidTr="00F579F6">
        <w:trPr>
          <w:trHeight w:val="20"/>
        </w:trPr>
        <w:tc>
          <w:tcPr>
            <w:tcW w:w="1156" w:type="dxa"/>
            <w:vAlign w:val="center"/>
          </w:tcPr>
          <w:p w:rsidR="00F579F6" w:rsidRPr="0093366C" w:rsidRDefault="00F579F6" w:rsidP="004A697D">
            <w:pPr>
              <w:spacing w:after="0" w:line="240" w:lineRule="auto"/>
              <w:jc w:val="center"/>
              <w:rPr>
                <w:rFonts w:ascii="Times New Roman" w:hAnsi="Times New Roman" w:cs="Times New Roman"/>
                <w:sz w:val="24"/>
                <w:szCs w:val="24"/>
              </w:rPr>
            </w:pPr>
          </w:p>
        </w:tc>
        <w:tc>
          <w:tcPr>
            <w:tcW w:w="6935" w:type="dxa"/>
            <w:vAlign w:val="center"/>
          </w:tcPr>
          <w:p w:rsidR="00F579F6" w:rsidRPr="0093366C" w:rsidRDefault="00C84082" w:rsidP="00C84082">
            <w:pPr>
              <w:pStyle w:val="a7"/>
              <w:jc w:val="center"/>
              <w:rPr>
                <w:b/>
              </w:rPr>
            </w:pPr>
            <w:r>
              <w:rPr>
                <w:b/>
              </w:rPr>
              <w:t>3 курс</w:t>
            </w:r>
          </w:p>
        </w:tc>
        <w:tc>
          <w:tcPr>
            <w:tcW w:w="1650" w:type="dxa"/>
            <w:vAlign w:val="center"/>
          </w:tcPr>
          <w:p w:rsidR="00F579F6" w:rsidRPr="0093366C" w:rsidRDefault="00F579F6" w:rsidP="004A697D">
            <w:pPr>
              <w:spacing w:after="0" w:line="240" w:lineRule="auto"/>
              <w:jc w:val="center"/>
              <w:rPr>
                <w:rFonts w:ascii="Times New Roman" w:hAnsi="Times New Roman" w:cs="Times New Roman"/>
                <w:b/>
                <w:sz w:val="24"/>
                <w:szCs w:val="24"/>
              </w:rPr>
            </w:pPr>
            <w:r w:rsidRPr="0093366C">
              <w:rPr>
                <w:rFonts w:ascii="Times New Roman" w:hAnsi="Times New Roman" w:cs="Times New Roman"/>
                <w:b/>
                <w:sz w:val="24"/>
                <w:szCs w:val="24"/>
              </w:rPr>
              <w:t>108</w:t>
            </w:r>
          </w:p>
        </w:tc>
      </w:tr>
      <w:tr w:rsidR="00F579F6" w:rsidRPr="0093366C" w:rsidTr="00F579F6">
        <w:trPr>
          <w:trHeight w:val="20"/>
        </w:trPr>
        <w:tc>
          <w:tcPr>
            <w:tcW w:w="1156" w:type="dxa"/>
            <w:vAlign w:val="center"/>
          </w:tcPr>
          <w:p w:rsidR="00F579F6" w:rsidRPr="0093366C" w:rsidRDefault="00F579F6" w:rsidP="00E05308">
            <w:pPr>
              <w:spacing w:after="0" w:line="240" w:lineRule="auto"/>
              <w:jc w:val="center"/>
              <w:rPr>
                <w:rFonts w:ascii="Times New Roman" w:hAnsi="Times New Roman" w:cs="Times New Roman"/>
                <w:sz w:val="24"/>
                <w:szCs w:val="24"/>
              </w:rPr>
            </w:pPr>
            <w:r w:rsidRPr="0093366C">
              <w:rPr>
                <w:rFonts w:ascii="Times New Roman" w:hAnsi="Times New Roman" w:cs="Times New Roman"/>
                <w:bCs/>
                <w:sz w:val="24"/>
                <w:szCs w:val="24"/>
              </w:rPr>
              <w:t>2</w:t>
            </w:r>
          </w:p>
        </w:tc>
        <w:tc>
          <w:tcPr>
            <w:tcW w:w="6935" w:type="dxa"/>
          </w:tcPr>
          <w:p w:rsidR="00F579F6" w:rsidRPr="0093366C" w:rsidRDefault="00F579F6" w:rsidP="00E05308">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Разборка и сборка, техническое обслуживание и ремонт систем зажигания и пуска</w:t>
            </w:r>
          </w:p>
        </w:tc>
        <w:tc>
          <w:tcPr>
            <w:tcW w:w="1650" w:type="dxa"/>
            <w:vAlign w:val="center"/>
          </w:tcPr>
          <w:p w:rsidR="00F579F6" w:rsidRPr="0093366C" w:rsidRDefault="00F579F6" w:rsidP="00E05308">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24</w:t>
            </w:r>
          </w:p>
        </w:tc>
      </w:tr>
      <w:tr w:rsidR="00F579F6" w:rsidRPr="0093366C" w:rsidTr="00F579F6">
        <w:trPr>
          <w:trHeight w:val="20"/>
        </w:trPr>
        <w:tc>
          <w:tcPr>
            <w:tcW w:w="1156" w:type="dxa"/>
            <w:vAlign w:val="center"/>
          </w:tcPr>
          <w:p w:rsidR="00F579F6" w:rsidRPr="0093366C" w:rsidRDefault="00F579F6" w:rsidP="00C110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6935" w:type="dxa"/>
          </w:tcPr>
          <w:p w:rsidR="00F579F6" w:rsidRPr="0093366C" w:rsidRDefault="00F579F6" w:rsidP="00C11044">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Ремонт трансмиссии</w:t>
            </w:r>
          </w:p>
        </w:tc>
        <w:tc>
          <w:tcPr>
            <w:tcW w:w="1650" w:type="dxa"/>
          </w:tcPr>
          <w:p w:rsidR="00F579F6" w:rsidRPr="0093366C" w:rsidRDefault="00F579F6" w:rsidP="00C11044">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12</w:t>
            </w:r>
          </w:p>
        </w:tc>
      </w:tr>
      <w:tr w:rsidR="00F579F6" w:rsidRPr="0093366C" w:rsidTr="00F579F6">
        <w:trPr>
          <w:trHeight w:val="20"/>
        </w:trPr>
        <w:tc>
          <w:tcPr>
            <w:tcW w:w="1156" w:type="dxa"/>
            <w:vAlign w:val="center"/>
          </w:tcPr>
          <w:p w:rsidR="00F579F6" w:rsidRPr="0093366C" w:rsidRDefault="008247E5" w:rsidP="00C110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935" w:type="dxa"/>
          </w:tcPr>
          <w:p w:rsidR="00F579F6" w:rsidRPr="0093366C" w:rsidRDefault="00F579F6" w:rsidP="00C11044">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Ремонт ходовой части</w:t>
            </w:r>
          </w:p>
        </w:tc>
        <w:tc>
          <w:tcPr>
            <w:tcW w:w="1650" w:type="dxa"/>
          </w:tcPr>
          <w:p w:rsidR="00F579F6" w:rsidRPr="0093366C" w:rsidRDefault="00F579F6" w:rsidP="00C11044">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12</w:t>
            </w:r>
          </w:p>
        </w:tc>
      </w:tr>
      <w:tr w:rsidR="00F579F6" w:rsidRPr="0093366C" w:rsidTr="00F579F6">
        <w:trPr>
          <w:trHeight w:val="20"/>
        </w:trPr>
        <w:tc>
          <w:tcPr>
            <w:tcW w:w="1156" w:type="dxa"/>
            <w:vAlign w:val="center"/>
          </w:tcPr>
          <w:p w:rsidR="00F579F6" w:rsidRPr="0093366C" w:rsidRDefault="008247E5" w:rsidP="00C110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6935" w:type="dxa"/>
          </w:tcPr>
          <w:p w:rsidR="00F579F6" w:rsidRPr="0093366C" w:rsidRDefault="00F579F6" w:rsidP="00C11044">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Ремонт рулевого управления</w:t>
            </w:r>
          </w:p>
        </w:tc>
        <w:tc>
          <w:tcPr>
            <w:tcW w:w="1650" w:type="dxa"/>
          </w:tcPr>
          <w:p w:rsidR="00F579F6" w:rsidRPr="0093366C" w:rsidRDefault="00F579F6" w:rsidP="00C11044">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12</w:t>
            </w:r>
          </w:p>
        </w:tc>
      </w:tr>
      <w:tr w:rsidR="00F579F6" w:rsidRPr="0093366C" w:rsidTr="00F579F6">
        <w:trPr>
          <w:trHeight w:val="20"/>
        </w:trPr>
        <w:tc>
          <w:tcPr>
            <w:tcW w:w="1156" w:type="dxa"/>
            <w:vAlign w:val="center"/>
          </w:tcPr>
          <w:p w:rsidR="00F579F6" w:rsidRPr="0093366C" w:rsidRDefault="008247E5" w:rsidP="00C110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6935" w:type="dxa"/>
          </w:tcPr>
          <w:p w:rsidR="00F579F6" w:rsidRPr="0093366C" w:rsidRDefault="00F579F6" w:rsidP="00C11044">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Ремонт тормозной системы</w:t>
            </w:r>
          </w:p>
        </w:tc>
        <w:tc>
          <w:tcPr>
            <w:tcW w:w="1650" w:type="dxa"/>
          </w:tcPr>
          <w:p w:rsidR="00F579F6" w:rsidRPr="0093366C" w:rsidRDefault="00F579F6" w:rsidP="00C11044">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12</w:t>
            </w:r>
          </w:p>
        </w:tc>
      </w:tr>
      <w:tr w:rsidR="00F579F6" w:rsidRPr="0093366C" w:rsidTr="00F579F6">
        <w:trPr>
          <w:trHeight w:val="20"/>
        </w:trPr>
        <w:tc>
          <w:tcPr>
            <w:tcW w:w="1156" w:type="dxa"/>
            <w:vAlign w:val="center"/>
          </w:tcPr>
          <w:p w:rsidR="00F579F6" w:rsidRPr="0093366C" w:rsidRDefault="008247E5" w:rsidP="005C41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6935" w:type="dxa"/>
          </w:tcPr>
          <w:p w:rsidR="00F579F6" w:rsidRPr="0093366C" w:rsidRDefault="00F579F6" w:rsidP="005C41DC">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Определение технических характеристик и проверка технического состояния аккумуляторных батарей</w:t>
            </w:r>
          </w:p>
        </w:tc>
        <w:tc>
          <w:tcPr>
            <w:tcW w:w="1650" w:type="dxa"/>
          </w:tcPr>
          <w:p w:rsidR="00F579F6" w:rsidRPr="0093366C" w:rsidRDefault="00F579F6" w:rsidP="005C41DC">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6</w:t>
            </w:r>
          </w:p>
        </w:tc>
      </w:tr>
      <w:tr w:rsidR="00F579F6" w:rsidRPr="0093366C" w:rsidTr="00F579F6">
        <w:trPr>
          <w:trHeight w:val="20"/>
        </w:trPr>
        <w:tc>
          <w:tcPr>
            <w:tcW w:w="1156" w:type="dxa"/>
            <w:vAlign w:val="center"/>
          </w:tcPr>
          <w:p w:rsidR="00F579F6" w:rsidRPr="0093366C" w:rsidRDefault="008247E5" w:rsidP="005C41DC">
            <w:pPr>
              <w:spacing w:after="0" w:line="240" w:lineRule="auto"/>
              <w:jc w:val="center"/>
              <w:rPr>
                <w:rFonts w:ascii="Times New Roman" w:hAnsi="Times New Roman" w:cs="Times New Roman"/>
                <w:sz w:val="24"/>
                <w:szCs w:val="24"/>
              </w:rPr>
            </w:pPr>
            <w:r w:rsidRPr="006927A9">
              <w:rPr>
                <w:rFonts w:ascii="Times New Roman" w:hAnsi="Times New Roman" w:cs="Times New Roman"/>
                <w:sz w:val="24"/>
                <w:szCs w:val="24"/>
              </w:rPr>
              <w:t>8</w:t>
            </w:r>
          </w:p>
        </w:tc>
        <w:tc>
          <w:tcPr>
            <w:tcW w:w="6935" w:type="dxa"/>
          </w:tcPr>
          <w:p w:rsidR="00F579F6" w:rsidRPr="0093366C" w:rsidRDefault="00F579F6" w:rsidP="005C41DC">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Определение технических характеристик и проверка технического состояния генераторных установок.</w:t>
            </w:r>
          </w:p>
        </w:tc>
        <w:tc>
          <w:tcPr>
            <w:tcW w:w="1650" w:type="dxa"/>
          </w:tcPr>
          <w:p w:rsidR="00F579F6" w:rsidRPr="0093366C" w:rsidRDefault="00F579F6" w:rsidP="005C41DC">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12</w:t>
            </w:r>
          </w:p>
        </w:tc>
      </w:tr>
      <w:tr w:rsidR="00F579F6" w:rsidRPr="0093366C" w:rsidTr="00F579F6">
        <w:trPr>
          <w:trHeight w:val="20"/>
        </w:trPr>
        <w:tc>
          <w:tcPr>
            <w:tcW w:w="1156" w:type="dxa"/>
            <w:vAlign w:val="center"/>
          </w:tcPr>
          <w:p w:rsidR="00F579F6" w:rsidRPr="0093366C" w:rsidRDefault="008247E5" w:rsidP="005C41DC">
            <w:pPr>
              <w:spacing w:after="0" w:line="240" w:lineRule="auto"/>
              <w:jc w:val="center"/>
              <w:rPr>
                <w:rFonts w:ascii="Times New Roman" w:hAnsi="Times New Roman" w:cs="Times New Roman"/>
                <w:sz w:val="24"/>
                <w:szCs w:val="24"/>
              </w:rPr>
            </w:pPr>
            <w:r w:rsidRPr="006927A9">
              <w:rPr>
                <w:rFonts w:ascii="Times New Roman" w:hAnsi="Times New Roman" w:cs="Times New Roman"/>
                <w:sz w:val="24"/>
                <w:szCs w:val="24"/>
              </w:rPr>
              <w:t>9</w:t>
            </w:r>
          </w:p>
        </w:tc>
        <w:tc>
          <w:tcPr>
            <w:tcW w:w="6935" w:type="dxa"/>
          </w:tcPr>
          <w:p w:rsidR="00F579F6" w:rsidRPr="0093366C" w:rsidRDefault="00F579F6" w:rsidP="005C41DC">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Проверка технического состояния приборов систем зажигания</w:t>
            </w:r>
          </w:p>
        </w:tc>
        <w:tc>
          <w:tcPr>
            <w:tcW w:w="1650" w:type="dxa"/>
          </w:tcPr>
          <w:p w:rsidR="00F579F6" w:rsidRPr="0093366C" w:rsidRDefault="00C84082" w:rsidP="005C41D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r>
      <w:tr w:rsidR="00F579F6" w:rsidRPr="0093366C" w:rsidTr="00F579F6">
        <w:trPr>
          <w:trHeight w:val="20"/>
        </w:trPr>
        <w:tc>
          <w:tcPr>
            <w:tcW w:w="1156" w:type="dxa"/>
            <w:vAlign w:val="center"/>
          </w:tcPr>
          <w:p w:rsidR="00F579F6" w:rsidRPr="0093366C" w:rsidRDefault="00F579F6" w:rsidP="004A697D">
            <w:pPr>
              <w:spacing w:after="0" w:line="240" w:lineRule="auto"/>
              <w:jc w:val="center"/>
              <w:rPr>
                <w:rFonts w:ascii="Times New Roman" w:hAnsi="Times New Roman" w:cs="Times New Roman"/>
                <w:b/>
                <w:sz w:val="24"/>
                <w:szCs w:val="24"/>
              </w:rPr>
            </w:pPr>
          </w:p>
        </w:tc>
        <w:tc>
          <w:tcPr>
            <w:tcW w:w="6935" w:type="dxa"/>
            <w:vAlign w:val="center"/>
          </w:tcPr>
          <w:p w:rsidR="00F579F6" w:rsidRPr="0093366C" w:rsidRDefault="00F579F6" w:rsidP="00C84082">
            <w:pPr>
              <w:pStyle w:val="a7"/>
              <w:jc w:val="center"/>
              <w:rPr>
                <w:b/>
              </w:rPr>
            </w:pPr>
            <w:r w:rsidRPr="0093366C">
              <w:rPr>
                <w:b/>
              </w:rPr>
              <w:t>4 курс</w:t>
            </w:r>
          </w:p>
        </w:tc>
        <w:tc>
          <w:tcPr>
            <w:tcW w:w="1650" w:type="dxa"/>
            <w:vAlign w:val="center"/>
          </w:tcPr>
          <w:p w:rsidR="00F579F6" w:rsidRPr="0093366C" w:rsidRDefault="00C84082" w:rsidP="004A697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108</w:t>
            </w:r>
          </w:p>
        </w:tc>
      </w:tr>
      <w:tr w:rsidR="00F579F6" w:rsidRPr="0093366C" w:rsidTr="00F579F6">
        <w:trPr>
          <w:trHeight w:val="20"/>
        </w:trPr>
        <w:tc>
          <w:tcPr>
            <w:tcW w:w="1156" w:type="dxa"/>
            <w:vAlign w:val="center"/>
          </w:tcPr>
          <w:p w:rsidR="00F579F6" w:rsidRPr="006927A9" w:rsidRDefault="008247E5" w:rsidP="00004702">
            <w:pPr>
              <w:spacing w:after="0" w:line="240" w:lineRule="auto"/>
              <w:jc w:val="center"/>
              <w:rPr>
                <w:rFonts w:ascii="Times New Roman" w:hAnsi="Times New Roman" w:cs="Times New Roman"/>
                <w:sz w:val="24"/>
                <w:szCs w:val="24"/>
              </w:rPr>
            </w:pPr>
            <w:r w:rsidRPr="006927A9">
              <w:rPr>
                <w:rFonts w:ascii="Times New Roman" w:hAnsi="Times New Roman" w:cs="Times New Roman"/>
                <w:sz w:val="24"/>
                <w:szCs w:val="24"/>
              </w:rPr>
              <w:t>10</w:t>
            </w:r>
          </w:p>
        </w:tc>
        <w:tc>
          <w:tcPr>
            <w:tcW w:w="6935" w:type="dxa"/>
          </w:tcPr>
          <w:p w:rsidR="00F579F6" w:rsidRPr="0093366C" w:rsidRDefault="00F579F6" w:rsidP="00004702">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Испытание стартера, снятие его характеристик</w:t>
            </w:r>
          </w:p>
        </w:tc>
        <w:tc>
          <w:tcPr>
            <w:tcW w:w="1650" w:type="dxa"/>
          </w:tcPr>
          <w:p w:rsidR="00F579F6" w:rsidRPr="0093366C" w:rsidRDefault="00F579F6" w:rsidP="00004702">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6</w:t>
            </w:r>
          </w:p>
        </w:tc>
      </w:tr>
      <w:tr w:rsidR="00F579F6" w:rsidRPr="0093366C" w:rsidTr="00F579F6">
        <w:trPr>
          <w:trHeight w:val="20"/>
        </w:trPr>
        <w:tc>
          <w:tcPr>
            <w:tcW w:w="1156" w:type="dxa"/>
            <w:vAlign w:val="center"/>
          </w:tcPr>
          <w:p w:rsidR="00F579F6" w:rsidRPr="006927A9" w:rsidRDefault="008247E5" w:rsidP="00004702">
            <w:pPr>
              <w:spacing w:after="0" w:line="240" w:lineRule="auto"/>
              <w:jc w:val="center"/>
              <w:rPr>
                <w:rFonts w:ascii="Times New Roman" w:hAnsi="Times New Roman" w:cs="Times New Roman"/>
                <w:sz w:val="24"/>
                <w:szCs w:val="24"/>
              </w:rPr>
            </w:pPr>
            <w:r w:rsidRPr="006927A9">
              <w:rPr>
                <w:rFonts w:ascii="Times New Roman" w:hAnsi="Times New Roman" w:cs="Times New Roman"/>
                <w:sz w:val="24"/>
                <w:szCs w:val="24"/>
              </w:rPr>
              <w:t>11</w:t>
            </w:r>
          </w:p>
        </w:tc>
        <w:tc>
          <w:tcPr>
            <w:tcW w:w="6935" w:type="dxa"/>
            <w:vAlign w:val="center"/>
          </w:tcPr>
          <w:p w:rsidR="00F579F6" w:rsidRPr="0093366C" w:rsidRDefault="00F579F6" w:rsidP="00004702">
            <w:pPr>
              <w:pStyle w:val="a7"/>
              <w:rPr>
                <w:rFonts w:eastAsia="Calibri"/>
                <w:bCs/>
              </w:rPr>
            </w:pPr>
            <w:r w:rsidRPr="0093366C">
              <w:rPr>
                <w:rFonts w:eastAsia="Calibri"/>
                <w:bCs/>
              </w:rPr>
              <w:t>Проверка контрольно-измерительных приборов</w:t>
            </w:r>
          </w:p>
        </w:tc>
        <w:tc>
          <w:tcPr>
            <w:tcW w:w="1650" w:type="dxa"/>
            <w:vAlign w:val="center"/>
          </w:tcPr>
          <w:p w:rsidR="00F579F6" w:rsidRPr="0093366C" w:rsidRDefault="00F579F6" w:rsidP="00004702">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6</w:t>
            </w:r>
          </w:p>
        </w:tc>
      </w:tr>
      <w:tr w:rsidR="00F579F6" w:rsidRPr="0093366C" w:rsidTr="00F579F6">
        <w:trPr>
          <w:trHeight w:val="20"/>
        </w:trPr>
        <w:tc>
          <w:tcPr>
            <w:tcW w:w="1156" w:type="dxa"/>
            <w:vAlign w:val="center"/>
          </w:tcPr>
          <w:p w:rsidR="00F579F6" w:rsidRPr="006927A9" w:rsidRDefault="008247E5" w:rsidP="00004702">
            <w:pPr>
              <w:spacing w:after="0" w:line="240" w:lineRule="auto"/>
              <w:jc w:val="center"/>
              <w:rPr>
                <w:rFonts w:ascii="Times New Roman" w:hAnsi="Times New Roman" w:cs="Times New Roman"/>
                <w:sz w:val="24"/>
                <w:szCs w:val="24"/>
              </w:rPr>
            </w:pPr>
            <w:r w:rsidRPr="006927A9">
              <w:rPr>
                <w:rFonts w:ascii="Times New Roman" w:hAnsi="Times New Roman" w:cs="Times New Roman"/>
                <w:sz w:val="24"/>
                <w:szCs w:val="24"/>
              </w:rPr>
              <w:t>12</w:t>
            </w:r>
          </w:p>
        </w:tc>
        <w:tc>
          <w:tcPr>
            <w:tcW w:w="6935" w:type="dxa"/>
          </w:tcPr>
          <w:p w:rsidR="00F579F6" w:rsidRPr="0093366C" w:rsidRDefault="00F579F6" w:rsidP="00004702">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Проверка технического состояния стеклоочистителей, стеклоомывателей и др. вспомогательного оборудования.</w:t>
            </w:r>
          </w:p>
        </w:tc>
        <w:tc>
          <w:tcPr>
            <w:tcW w:w="1650" w:type="dxa"/>
            <w:vAlign w:val="center"/>
          </w:tcPr>
          <w:p w:rsidR="00F579F6" w:rsidRPr="0093366C" w:rsidRDefault="00F579F6" w:rsidP="00004702">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6</w:t>
            </w:r>
          </w:p>
        </w:tc>
      </w:tr>
      <w:tr w:rsidR="00F579F6" w:rsidRPr="0093366C" w:rsidTr="00F579F6">
        <w:trPr>
          <w:trHeight w:val="20"/>
        </w:trPr>
        <w:tc>
          <w:tcPr>
            <w:tcW w:w="1156" w:type="dxa"/>
            <w:vAlign w:val="center"/>
          </w:tcPr>
          <w:p w:rsidR="00F579F6" w:rsidRPr="006927A9" w:rsidRDefault="008247E5" w:rsidP="00004702">
            <w:pPr>
              <w:spacing w:after="0" w:line="240" w:lineRule="auto"/>
              <w:jc w:val="center"/>
              <w:rPr>
                <w:rFonts w:ascii="Times New Roman" w:hAnsi="Times New Roman" w:cs="Times New Roman"/>
                <w:sz w:val="24"/>
                <w:szCs w:val="24"/>
              </w:rPr>
            </w:pPr>
            <w:r w:rsidRPr="006927A9">
              <w:rPr>
                <w:rFonts w:ascii="Times New Roman" w:hAnsi="Times New Roman" w:cs="Times New Roman"/>
                <w:sz w:val="24"/>
                <w:szCs w:val="24"/>
              </w:rPr>
              <w:t>13</w:t>
            </w:r>
          </w:p>
        </w:tc>
        <w:tc>
          <w:tcPr>
            <w:tcW w:w="6935" w:type="dxa"/>
          </w:tcPr>
          <w:p w:rsidR="00F579F6" w:rsidRPr="0093366C" w:rsidRDefault="00F579F6" w:rsidP="00004702">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Проверка датчиков автомобильных электронных систем</w:t>
            </w:r>
          </w:p>
        </w:tc>
        <w:tc>
          <w:tcPr>
            <w:tcW w:w="1650" w:type="dxa"/>
            <w:vAlign w:val="center"/>
          </w:tcPr>
          <w:p w:rsidR="00F579F6" w:rsidRPr="0093366C" w:rsidRDefault="00F579F6" w:rsidP="00004702">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6</w:t>
            </w:r>
          </w:p>
        </w:tc>
      </w:tr>
      <w:tr w:rsidR="00F579F6" w:rsidRPr="0093366C" w:rsidTr="00F579F6">
        <w:trPr>
          <w:trHeight w:val="20"/>
        </w:trPr>
        <w:tc>
          <w:tcPr>
            <w:tcW w:w="1156" w:type="dxa"/>
            <w:vAlign w:val="center"/>
          </w:tcPr>
          <w:p w:rsidR="00F579F6" w:rsidRPr="006927A9" w:rsidRDefault="008247E5" w:rsidP="007E5325">
            <w:pPr>
              <w:spacing w:after="0" w:line="240" w:lineRule="auto"/>
              <w:jc w:val="center"/>
              <w:rPr>
                <w:rFonts w:ascii="Times New Roman" w:hAnsi="Times New Roman" w:cs="Times New Roman"/>
                <w:sz w:val="24"/>
                <w:szCs w:val="24"/>
              </w:rPr>
            </w:pPr>
            <w:r w:rsidRPr="006927A9">
              <w:rPr>
                <w:rFonts w:ascii="Times New Roman" w:hAnsi="Times New Roman" w:cs="Times New Roman"/>
                <w:sz w:val="24"/>
                <w:szCs w:val="24"/>
              </w:rPr>
              <w:t>14</w:t>
            </w:r>
          </w:p>
        </w:tc>
        <w:tc>
          <w:tcPr>
            <w:tcW w:w="6935" w:type="dxa"/>
          </w:tcPr>
          <w:p w:rsidR="00F579F6" w:rsidRPr="0093366C" w:rsidRDefault="00F579F6" w:rsidP="007E5325">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Ремонт кузовов</w:t>
            </w:r>
          </w:p>
        </w:tc>
        <w:tc>
          <w:tcPr>
            <w:tcW w:w="1650" w:type="dxa"/>
          </w:tcPr>
          <w:p w:rsidR="00F579F6" w:rsidRPr="0093366C" w:rsidRDefault="009106F7" w:rsidP="007E53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F579F6" w:rsidRPr="0093366C" w:rsidTr="00F579F6">
        <w:trPr>
          <w:trHeight w:val="20"/>
        </w:trPr>
        <w:tc>
          <w:tcPr>
            <w:tcW w:w="1156" w:type="dxa"/>
            <w:vAlign w:val="center"/>
          </w:tcPr>
          <w:p w:rsidR="00F579F6" w:rsidRPr="006927A9" w:rsidRDefault="008247E5" w:rsidP="007E53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6935" w:type="dxa"/>
          </w:tcPr>
          <w:p w:rsidR="00F579F6" w:rsidRPr="0093366C" w:rsidRDefault="00F579F6" w:rsidP="007E5325">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Окраска кузовов и их отдельных элементов</w:t>
            </w:r>
          </w:p>
        </w:tc>
        <w:tc>
          <w:tcPr>
            <w:tcW w:w="1650" w:type="dxa"/>
          </w:tcPr>
          <w:p w:rsidR="00F579F6" w:rsidRPr="0093366C" w:rsidRDefault="009106F7" w:rsidP="007E53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F579F6" w:rsidRPr="0093366C" w:rsidTr="00F579F6">
        <w:trPr>
          <w:trHeight w:val="20"/>
        </w:trPr>
        <w:tc>
          <w:tcPr>
            <w:tcW w:w="1156" w:type="dxa"/>
            <w:vAlign w:val="center"/>
          </w:tcPr>
          <w:p w:rsidR="00F579F6" w:rsidRPr="006927A9" w:rsidRDefault="008247E5" w:rsidP="007E53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6935" w:type="dxa"/>
            <w:vAlign w:val="center"/>
          </w:tcPr>
          <w:p w:rsidR="00F579F6" w:rsidRPr="0093366C" w:rsidRDefault="00F579F6" w:rsidP="007E5325">
            <w:pPr>
              <w:pStyle w:val="a7"/>
            </w:pPr>
            <w:r w:rsidRPr="0093366C">
              <w:rPr>
                <w:bCs/>
              </w:rPr>
              <w:t>Техническое обслуживание и ремонт ДВС с применением технологической оснастки</w:t>
            </w:r>
          </w:p>
        </w:tc>
        <w:tc>
          <w:tcPr>
            <w:tcW w:w="1650" w:type="dxa"/>
            <w:vAlign w:val="center"/>
          </w:tcPr>
          <w:p w:rsidR="00F579F6" w:rsidRPr="0093366C" w:rsidRDefault="00C84082" w:rsidP="007E53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r>
      <w:tr w:rsidR="00F579F6" w:rsidRPr="0093366C" w:rsidTr="00F579F6">
        <w:trPr>
          <w:trHeight w:val="20"/>
        </w:trPr>
        <w:tc>
          <w:tcPr>
            <w:tcW w:w="1156" w:type="dxa"/>
            <w:vAlign w:val="center"/>
          </w:tcPr>
          <w:p w:rsidR="00F579F6" w:rsidRPr="0093366C" w:rsidRDefault="008247E5" w:rsidP="006927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6935" w:type="dxa"/>
            <w:vAlign w:val="center"/>
          </w:tcPr>
          <w:p w:rsidR="00F579F6" w:rsidRPr="0093366C" w:rsidRDefault="00F579F6" w:rsidP="00D2244C">
            <w:pPr>
              <w:pStyle w:val="a7"/>
              <w:rPr>
                <w:rFonts w:eastAsia="Calibri"/>
                <w:bCs/>
              </w:rPr>
            </w:pPr>
            <w:r w:rsidRPr="0093366C">
              <w:rPr>
                <w:rFonts w:eastAsia="Calibri"/>
                <w:bCs/>
              </w:rPr>
              <w:t>Техническое обслуживание и ремонт двигателей с применением технологической оснастки</w:t>
            </w:r>
          </w:p>
        </w:tc>
        <w:tc>
          <w:tcPr>
            <w:tcW w:w="1650" w:type="dxa"/>
            <w:vAlign w:val="center"/>
          </w:tcPr>
          <w:p w:rsidR="00F579F6" w:rsidRPr="0093366C" w:rsidRDefault="00F579F6" w:rsidP="008E1461">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12</w:t>
            </w:r>
          </w:p>
        </w:tc>
      </w:tr>
      <w:tr w:rsidR="00F579F6" w:rsidRPr="0093366C" w:rsidTr="00F579F6">
        <w:trPr>
          <w:trHeight w:val="20"/>
        </w:trPr>
        <w:tc>
          <w:tcPr>
            <w:tcW w:w="1156" w:type="dxa"/>
            <w:vAlign w:val="center"/>
          </w:tcPr>
          <w:p w:rsidR="00F579F6" w:rsidRPr="0093366C" w:rsidRDefault="008247E5" w:rsidP="006927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6935" w:type="dxa"/>
          </w:tcPr>
          <w:p w:rsidR="00F579F6" w:rsidRPr="0093366C" w:rsidRDefault="00F579F6" w:rsidP="00D2244C">
            <w:pPr>
              <w:autoSpaceDE w:val="0"/>
              <w:autoSpaceDN w:val="0"/>
              <w:adjustRightInd w:val="0"/>
              <w:spacing w:after="0" w:line="240" w:lineRule="auto"/>
              <w:rPr>
                <w:rFonts w:ascii="Times New Roman" w:hAnsi="Times New Roman" w:cs="Times New Roman"/>
                <w:bCs/>
                <w:sz w:val="24"/>
                <w:szCs w:val="24"/>
              </w:rPr>
            </w:pPr>
            <w:r w:rsidRPr="0093366C">
              <w:rPr>
                <w:rFonts w:ascii="Times New Roman" w:hAnsi="Times New Roman" w:cs="Times New Roman"/>
                <w:bCs/>
                <w:sz w:val="24"/>
                <w:szCs w:val="24"/>
              </w:rPr>
              <w:t>Ремонт ходовой части</w:t>
            </w:r>
          </w:p>
        </w:tc>
        <w:tc>
          <w:tcPr>
            <w:tcW w:w="1650" w:type="dxa"/>
          </w:tcPr>
          <w:p w:rsidR="00F579F6" w:rsidRPr="0093366C" w:rsidRDefault="00F579F6" w:rsidP="00D2244C">
            <w:pPr>
              <w:spacing w:after="0" w:line="240" w:lineRule="auto"/>
              <w:jc w:val="center"/>
              <w:rPr>
                <w:rFonts w:ascii="Times New Roman" w:hAnsi="Times New Roman" w:cs="Times New Roman"/>
                <w:sz w:val="24"/>
                <w:szCs w:val="24"/>
              </w:rPr>
            </w:pPr>
            <w:r w:rsidRPr="0093366C">
              <w:rPr>
                <w:rFonts w:ascii="Times New Roman" w:hAnsi="Times New Roman" w:cs="Times New Roman"/>
                <w:sz w:val="24"/>
                <w:szCs w:val="24"/>
              </w:rPr>
              <w:t>12</w:t>
            </w:r>
          </w:p>
        </w:tc>
      </w:tr>
      <w:tr w:rsidR="00F579F6" w:rsidRPr="0093366C" w:rsidTr="00F579F6">
        <w:trPr>
          <w:trHeight w:val="20"/>
        </w:trPr>
        <w:tc>
          <w:tcPr>
            <w:tcW w:w="1156" w:type="dxa"/>
            <w:vAlign w:val="center"/>
          </w:tcPr>
          <w:p w:rsidR="00F579F6" w:rsidRPr="0093366C" w:rsidRDefault="008247E5" w:rsidP="008E14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6935" w:type="dxa"/>
            <w:vAlign w:val="center"/>
          </w:tcPr>
          <w:p w:rsidR="00F579F6" w:rsidRPr="009106F7" w:rsidRDefault="00F579F6" w:rsidP="008E1461">
            <w:pPr>
              <w:pStyle w:val="a7"/>
              <w:rPr>
                <w:rFonts w:eastAsia="Calibri"/>
                <w:bCs/>
              </w:rPr>
            </w:pPr>
            <w:r w:rsidRPr="009106F7">
              <w:rPr>
                <w:rFonts w:eastAsia="Calibri"/>
                <w:bCs/>
              </w:rPr>
              <w:t>Техническое обслуживание и ремонт электрооборудования автомобиля</w:t>
            </w:r>
          </w:p>
        </w:tc>
        <w:tc>
          <w:tcPr>
            <w:tcW w:w="1650" w:type="dxa"/>
            <w:vAlign w:val="center"/>
          </w:tcPr>
          <w:p w:rsidR="00F579F6" w:rsidRPr="009106F7" w:rsidRDefault="00C84082" w:rsidP="008E14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F579F6" w:rsidRPr="0093366C" w:rsidTr="00F579F6">
        <w:trPr>
          <w:trHeight w:val="20"/>
        </w:trPr>
        <w:tc>
          <w:tcPr>
            <w:tcW w:w="1156" w:type="dxa"/>
            <w:vAlign w:val="center"/>
          </w:tcPr>
          <w:p w:rsidR="00F579F6" w:rsidRPr="0093366C" w:rsidRDefault="00F579F6" w:rsidP="004A697D">
            <w:pPr>
              <w:spacing w:after="0" w:line="240" w:lineRule="auto"/>
              <w:jc w:val="center"/>
              <w:rPr>
                <w:rFonts w:ascii="Times New Roman" w:hAnsi="Times New Roman" w:cs="Times New Roman"/>
                <w:sz w:val="24"/>
                <w:szCs w:val="24"/>
              </w:rPr>
            </w:pPr>
          </w:p>
        </w:tc>
        <w:tc>
          <w:tcPr>
            <w:tcW w:w="6935" w:type="dxa"/>
            <w:vAlign w:val="center"/>
          </w:tcPr>
          <w:p w:rsidR="00F579F6" w:rsidRPr="0093366C" w:rsidRDefault="00F579F6" w:rsidP="004A697D">
            <w:pPr>
              <w:pStyle w:val="a7"/>
              <w:rPr>
                <w:rFonts w:eastAsia="Calibri"/>
                <w:b/>
                <w:bCs/>
              </w:rPr>
            </w:pPr>
            <w:r w:rsidRPr="0093366C">
              <w:rPr>
                <w:rFonts w:eastAsia="Calibri"/>
                <w:b/>
                <w:bCs/>
              </w:rPr>
              <w:t>Итого учебной практики</w:t>
            </w:r>
          </w:p>
        </w:tc>
        <w:tc>
          <w:tcPr>
            <w:tcW w:w="1650" w:type="dxa"/>
            <w:vAlign w:val="center"/>
          </w:tcPr>
          <w:p w:rsidR="00F579F6" w:rsidRPr="0093366C" w:rsidRDefault="00F579F6" w:rsidP="00CE7DE9">
            <w:pPr>
              <w:spacing w:after="0" w:line="240" w:lineRule="auto"/>
              <w:jc w:val="center"/>
              <w:rPr>
                <w:rFonts w:ascii="Times New Roman" w:hAnsi="Times New Roman" w:cs="Times New Roman"/>
                <w:b/>
                <w:sz w:val="24"/>
                <w:szCs w:val="24"/>
              </w:rPr>
            </w:pPr>
            <w:r w:rsidRPr="0093366C">
              <w:rPr>
                <w:rFonts w:ascii="Times New Roman" w:hAnsi="Times New Roman" w:cs="Times New Roman"/>
                <w:b/>
                <w:sz w:val="24"/>
                <w:szCs w:val="24"/>
              </w:rPr>
              <w:t>252</w:t>
            </w:r>
          </w:p>
        </w:tc>
      </w:tr>
    </w:tbl>
    <w:p w:rsidR="001130F0" w:rsidRDefault="001130F0" w:rsidP="00A57E33">
      <w:pPr>
        <w:autoSpaceDE w:val="0"/>
        <w:autoSpaceDN w:val="0"/>
        <w:adjustRightInd w:val="0"/>
        <w:spacing w:after="0" w:line="240" w:lineRule="auto"/>
        <w:jc w:val="center"/>
        <w:rPr>
          <w:rFonts w:ascii="Times New Roman" w:hAnsi="Times New Roman" w:cs="Times New Roman"/>
          <w:b/>
          <w:bCs/>
          <w:sz w:val="28"/>
          <w:szCs w:val="24"/>
        </w:rPr>
        <w:sectPr w:rsidR="001130F0" w:rsidSect="00D60C5D">
          <w:pgSz w:w="11906" w:h="16838"/>
          <w:pgMar w:top="1134" w:right="850" w:bottom="1134" w:left="1985" w:header="708" w:footer="708" w:gutter="0"/>
          <w:cols w:space="708"/>
          <w:docGrid w:linePitch="360"/>
        </w:sectPr>
      </w:pPr>
    </w:p>
    <w:tbl>
      <w:tblPr>
        <w:tblStyle w:val="a5"/>
        <w:tblpPr w:leftFromText="180" w:rightFromText="180" w:vertAnchor="page" w:horzAnchor="margin" w:tblpY="1195"/>
        <w:tblW w:w="15134" w:type="dxa"/>
        <w:tblLook w:val="04A0" w:firstRow="1" w:lastRow="0" w:firstColumn="1" w:lastColumn="0" w:noHBand="0" w:noVBand="1"/>
      </w:tblPr>
      <w:tblGrid>
        <w:gridCol w:w="3828"/>
        <w:gridCol w:w="9321"/>
        <w:gridCol w:w="1985"/>
      </w:tblGrid>
      <w:tr w:rsidR="004A697D" w:rsidTr="00C84082">
        <w:tc>
          <w:tcPr>
            <w:tcW w:w="15134" w:type="dxa"/>
            <w:gridSpan w:val="3"/>
            <w:tcBorders>
              <w:top w:val="nil"/>
              <w:left w:val="nil"/>
              <w:bottom w:val="single" w:sz="4" w:space="0" w:color="auto"/>
              <w:right w:val="nil"/>
            </w:tcBorders>
          </w:tcPr>
          <w:p w:rsidR="004A697D" w:rsidRPr="001130F0" w:rsidRDefault="004A697D" w:rsidP="00C84082">
            <w:pPr>
              <w:rPr>
                <w:rFonts w:ascii="Times New Roman" w:hAnsi="Times New Roman" w:cs="Times New Roman"/>
                <w:b/>
                <w:bCs/>
                <w:sz w:val="24"/>
              </w:rPr>
            </w:pPr>
            <w:r w:rsidRPr="00D37E5D">
              <w:rPr>
                <w:rFonts w:ascii="Times New Roman" w:hAnsi="Times New Roman"/>
                <w:b/>
                <w:caps/>
                <w:sz w:val="28"/>
                <w:szCs w:val="28"/>
              </w:rPr>
              <w:lastRenderedPageBreak/>
              <w:t xml:space="preserve">3.2. </w:t>
            </w:r>
            <w:r w:rsidRPr="00D37E5D">
              <w:rPr>
                <w:rFonts w:ascii="Times New Roman" w:hAnsi="Times New Roman"/>
                <w:b/>
                <w:sz w:val="28"/>
                <w:szCs w:val="28"/>
              </w:rPr>
              <w:t xml:space="preserve">Содержание обучения по </w:t>
            </w:r>
            <w:r>
              <w:rPr>
                <w:rFonts w:ascii="Times New Roman" w:hAnsi="Times New Roman"/>
                <w:b/>
                <w:sz w:val="28"/>
                <w:szCs w:val="28"/>
              </w:rPr>
              <w:t>учебной практик</w:t>
            </w:r>
            <w:r w:rsidR="00595D2B">
              <w:rPr>
                <w:rFonts w:ascii="Times New Roman" w:hAnsi="Times New Roman"/>
                <w:b/>
                <w:sz w:val="28"/>
                <w:szCs w:val="28"/>
              </w:rPr>
              <w:t>е</w:t>
            </w:r>
            <w:r w:rsidRPr="00D37E5D">
              <w:rPr>
                <w:rFonts w:ascii="Times New Roman" w:hAnsi="Times New Roman"/>
                <w:b/>
                <w:sz w:val="28"/>
                <w:szCs w:val="28"/>
              </w:rPr>
              <w:t xml:space="preserve"> </w:t>
            </w:r>
          </w:p>
        </w:tc>
      </w:tr>
      <w:tr w:rsidR="00DE7B65" w:rsidTr="00C84082">
        <w:tc>
          <w:tcPr>
            <w:tcW w:w="3828" w:type="dxa"/>
            <w:tcBorders>
              <w:top w:val="single" w:sz="4" w:space="0" w:color="auto"/>
            </w:tcBorders>
          </w:tcPr>
          <w:p w:rsidR="00DE7B65" w:rsidRDefault="00DE7B65" w:rsidP="00C84082">
            <w:pPr>
              <w:autoSpaceDE w:val="0"/>
              <w:autoSpaceDN w:val="0"/>
              <w:adjustRightInd w:val="0"/>
              <w:jc w:val="center"/>
              <w:rPr>
                <w:rFonts w:ascii="Times New Roman" w:hAnsi="Times New Roman" w:cs="Times New Roman"/>
                <w:b/>
                <w:bCs/>
                <w:sz w:val="28"/>
                <w:szCs w:val="24"/>
              </w:rPr>
            </w:pPr>
            <w:r w:rsidRPr="001130F0">
              <w:rPr>
                <w:rFonts w:ascii="Times New Roman" w:hAnsi="Times New Roman" w:cs="Times New Roman"/>
                <w:b/>
                <w:bCs/>
                <w:sz w:val="24"/>
              </w:rPr>
              <w:t>Наименование разделов профессионального модуля (ПМ)</w:t>
            </w:r>
          </w:p>
        </w:tc>
        <w:tc>
          <w:tcPr>
            <w:tcW w:w="9321" w:type="dxa"/>
            <w:tcBorders>
              <w:top w:val="single" w:sz="4" w:space="0" w:color="auto"/>
            </w:tcBorders>
          </w:tcPr>
          <w:p w:rsidR="00DE7B65" w:rsidRDefault="00DE7B65" w:rsidP="00C84082">
            <w:pPr>
              <w:autoSpaceDE w:val="0"/>
              <w:autoSpaceDN w:val="0"/>
              <w:adjustRightInd w:val="0"/>
              <w:jc w:val="center"/>
              <w:rPr>
                <w:rFonts w:ascii="Times New Roman" w:hAnsi="Times New Roman" w:cs="Times New Roman"/>
                <w:b/>
                <w:bCs/>
                <w:sz w:val="28"/>
                <w:szCs w:val="24"/>
              </w:rPr>
            </w:pPr>
            <w:r w:rsidRPr="001130F0">
              <w:rPr>
                <w:rFonts w:ascii="Times New Roman" w:hAnsi="Times New Roman" w:cs="Times New Roman"/>
                <w:b/>
                <w:bCs/>
                <w:sz w:val="24"/>
              </w:rPr>
              <w:t>Содержание учебного материала</w:t>
            </w:r>
          </w:p>
        </w:tc>
        <w:tc>
          <w:tcPr>
            <w:tcW w:w="1985" w:type="dxa"/>
            <w:tcBorders>
              <w:top w:val="single" w:sz="4" w:space="0" w:color="auto"/>
            </w:tcBorders>
          </w:tcPr>
          <w:p w:rsidR="00DE7B65" w:rsidRDefault="00DE7B65" w:rsidP="00C84082">
            <w:pPr>
              <w:autoSpaceDE w:val="0"/>
              <w:autoSpaceDN w:val="0"/>
              <w:adjustRightInd w:val="0"/>
              <w:jc w:val="center"/>
              <w:rPr>
                <w:rFonts w:ascii="Times New Roman" w:hAnsi="Times New Roman" w:cs="Times New Roman"/>
                <w:b/>
                <w:bCs/>
                <w:sz w:val="28"/>
                <w:szCs w:val="24"/>
              </w:rPr>
            </w:pPr>
            <w:r w:rsidRPr="001130F0">
              <w:rPr>
                <w:rFonts w:ascii="Times New Roman" w:hAnsi="Times New Roman" w:cs="Times New Roman"/>
                <w:b/>
                <w:bCs/>
                <w:sz w:val="24"/>
              </w:rPr>
              <w:t>Объем часов</w:t>
            </w:r>
          </w:p>
        </w:tc>
      </w:tr>
      <w:tr w:rsidR="00DE7B65" w:rsidTr="00C84082">
        <w:trPr>
          <w:trHeight w:val="292"/>
        </w:trPr>
        <w:tc>
          <w:tcPr>
            <w:tcW w:w="3828" w:type="dxa"/>
            <w:vMerge w:val="restart"/>
          </w:tcPr>
          <w:p w:rsidR="00DE7B65" w:rsidRPr="00FC18AD" w:rsidRDefault="00F94A69" w:rsidP="00C84082">
            <w:pPr>
              <w:autoSpaceDE w:val="0"/>
              <w:autoSpaceDN w:val="0"/>
              <w:adjustRightInd w:val="0"/>
              <w:rPr>
                <w:rFonts w:ascii="Times New Roman" w:hAnsi="Times New Roman" w:cs="Times New Roman"/>
                <w:b/>
                <w:sz w:val="24"/>
                <w:szCs w:val="28"/>
              </w:rPr>
            </w:pPr>
            <w:r>
              <w:rPr>
                <w:rFonts w:ascii="Times New Roman" w:hAnsi="Times New Roman" w:cs="Times New Roman"/>
                <w:b/>
                <w:sz w:val="24"/>
                <w:szCs w:val="28"/>
              </w:rPr>
              <w:t xml:space="preserve">Тема 1. </w:t>
            </w:r>
            <w:r w:rsidRPr="00F94A69">
              <w:rPr>
                <w:rFonts w:ascii="Times New Roman" w:hAnsi="Times New Roman" w:cs="Times New Roman"/>
                <w:b/>
                <w:sz w:val="24"/>
                <w:szCs w:val="28"/>
              </w:rPr>
              <w:t>Разборка, сборка, ремонт  и техническое обслуживание элементов транс-миссии</w:t>
            </w:r>
          </w:p>
        </w:tc>
        <w:tc>
          <w:tcPr>
            <w:tcW w:w="9321" w:type="dxa"/>
          </w:tcPr>
          <w:p w:rsidR="00DE7B65" w:rsidRPr="00535A11" w:rsidRDefault="00595D2B" w:rsidP="00C84082">
            <w:pPr>
              <w:autoSpaceDE w:val="0"/>
              <w:autoSpaceDN w:val="0"/>
              <w:adjustRightInd w:val="0"/>
              <w:rPr>
                <w:rFonts w:ascii="Times New Roman" w:hAnsi="Times New Roman" w:cs="Times New Roman"/>
                <w:b/>
                <w:sz w:val="24"/>
                <w:szCs w:val="28"/>
              </w:rPr>
            </w:pPr>
            <w:r>
              <w:rPr>
                <w:rFonts w:ascii="Times New Roman" w:hAnsi="Times New Roman" w:cs="Times New Roman"/>
                <w:b/>
                <w:sz w:val="24"/>
                <w:szCs w:val="28"/>
              </w:rPr>
              <w:t>Содержание</w:t>
            </w:r>
          </w:p>
        </w:tc>
        <w:tc>
          <w:tcPr>
            <w:tcW w:w="1985" w:type="dxa"/>
            <w:vAlign w:val="center"/>
          </w:tcPr>
          <w:p w:rsidR="00DE7B65" w:rsidRPr="007C33AE" w:rsidRDefault="003B19B4" w:rsidP="00C84082">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36</w:t>
            </w:r>
          </w:p>
        </w:tc>
      </w:tr>
      <w:tr w:rsidR="00DE7B65" w:rsidTr="00C84082">
        <w:trPr>
          <w:trHeight w:val="305"/>
        </w:trPr>
        <w:tc>
          <w:tcPr>
            <w:tcW w:w="3828" w:type="dxa"/>
            <w:vMerge/>
          </w:tcPr>
          <w:p w:rsidR="00DE7B65" w:rsidRPr="00FC18AD" w:rsidRDefault="00DE7B65" w:rsidP="00C84082">
            <w:pPr>
              <w:autoSpaceDE w:val="0"/>
              <w:autoSpaceDN w:val="0"/>
              <w:adjustRightInd w:val="0"/>
              <w:rPr>
                <w:rFonts w:ascii="Times New Roman" w:hAnsi="Times New Roman" w:cs="Times New Roman"/>
                <w:b/>
                <w:sz w:val="24"/>
                <w:szCs w:val="28"/>
              </w:rPr>
            </w:pPr>
          </w:p>
        </w:tc>
        <w:tc>
          <w:tcPr>
            <w:tcW w:w="9321" w:type="dxa"/>
          </w:tcPr>
          <w:p w:rsidR="00DE7B65" w:rsidRPr="007C33AE" w:rsidRDefault="00AA4112" w:rsidP="00C84082">
            <w:pPr>
              <w:autoSpaceDE w:val="0"/>
              <w:autoSpaceDN w:val="0"/>
              <w:adjustRightInd w:val="0"/>
              <w:jc w:val="both"/>
              <w:rPr>
                <w:rFonts w:ascii="Times New Roman" w:hAnsi="Times New Roman" w:cs="Times New Roman"/>
                <w:sz w:val="24"/>
                <w:szCs w:val="28"/>
              </w:rPr>
            </w:pPr>
            <w:r w:rsidRPr="00AA4112">
              <w:rPr>
                <w:rFonts w:ascii="Times New Roman" w:hAnsi="Times New Roman" w:cs="Times New Roman"/>
                <w:sz w:val="24"/>
                <w:szCs w:val="28"/>
              </w:rPr>
              <w:t>Разборка, изучение устройства работы сцепления и их приводов</w:t>
            </w:r>
            <w:r w:rsidR="00EF4D97">
              <w:rPr>
                <w:rFonts w:ascii="Times New Roman" w:hAnsi="Times New Roman" w:cs="Times New Roman"/>
                <w:sz w:val="24"/>
                <w:szCs w:val="28"/>
              </w:rPr>
              <w:t xml:space="preserve">. </w:t>
            </w:r>
            <w:r w:rsidRPr="00AA4112">
              <w:rPr>
                <w:rFonts w:ascii="Times New Roman" w:hAnsi="Times New Roman" w:cs="Times New Roman"/>
                <w:sz w:val="24"/>
                <w:szCs w:val="28"/>
              </w:rPr>
              <w:t>Техническое обслуживание, ремонт сцепления, сборка и установка сцепления</w:t>
            </w:r>
            <w:r w:rsidR="00EF4D97">
              <w:rPr>
                <w:rFonts w:ascii="Times New Roman" w:hAnsi="Times New Roman" w:cs="Times New Roman"/>
                <w:sz w:val="24"/>
                <w:szCs w:val="28"/>
              </w:rPr>
              <w:t xml:space="preserve">. </w:t>
            </w:r>
            <w:r w:rsidRPr="00AA4112">
              <w:rPr>
                <w:rFonts w:ascii="Times New Roman" w:hAnsi="Times New Roman" w:cs="Times New Roman"/>
                <w:sz w:val="24"/>
                <w:szCs w:val="28"/>
              </w:rPr>
              <w:t>Разборка, изучение устройства и работы карданных валов, сборка и установка на автомобиль. Техническое обслуживание и ремонт карданного вала.</w:t>
            </w:r>
            <w:r w:rsidR="00EF4D97">
              <w:rPr>
                <w:rFonts w:ascii="Times New Roman" w:hAnsi="Times New Roman" w:cs="Times New Roman"/>
                <w:sz w:val="24"/>
                <w:szCs w:val="28"/>
              </w:rPr>
              <w:t xml:space="preserve"> </w:t>
            </w:r>
            <w:r w:rsidRPr="00AA4112">
              <w:rPr>
                <w:rFonts w:ascii="Times New Roman" w:hAnsi="Times New Roman" w:cs="Times New Roman"/>
                <w:sz w:val="24"/>
                <w:szCs w:val="28"/>
              </w:rPr>
              <w:t>Разборка, изучение устройства и работы коробок передач.</w:t>
            </w:r>
            <w:r w:rsidR="00EF4D97">
              <w:rPr>
                <w:rFonts w:ascii="Times New Roman" w:hAnsi="Times New Roman" w:cs="Times New Roman"/>
                <w:sz w:val="24"/>
                <w:szCs w:val="28"/>
              </w:rPr>
              <w:t xml:space="preserve"> </w:t>
            </w:r>
            <w:r w:rsidRPr="00AA4112">
              <w:rPr>
                <w:rFonts w:ascii="Times New Roman" w:hAnsi="Times New Roman" w:cs="Times New Roman"/>
                <w:sz w:val="24"/>
                <w:szCs w:val="28"/>
              </w:rPr>
              <w:t>Техническое обслуживание и ремонт коробки передач.</w:t>
            </w:r>
            <w:r w:rsidR="00EF4D97">
              <w:rPr>
                <w:rFonts w:ascii="Times New Roman" w:hAnsi="Times New Roman" w:cs="Times New Roman"/>
                <w:sz w:val="24"/>
                <w:szCs w:val="28"/>
              </w:rPr>
              <w:t xml:space="preserve"> </w:t>
            </w:r>
            <w:r w:rsidRPr="00AA4112">
              <w:rPr>
                <w:rFonts w:ascii="Times New Roman" w:hAnsi="Times New Roman" w:cs="Times New Roman"/>
                <w:sz w:val="24"/>
                <w:szCs w:val="28"/>
              </w:rPr>
              <w:t>Разборка, изучение устройства и работы ведущих мостов, сборка и установка на автомобиль.  Техническое обслуживание и ремонт ведущих мостов.</w:t>
            </w:r>
          </w:p>
        </w:tc>
        <w:tc>
          <w:tcPr>
            <w:tcW w:w="1985" w:type="dxa"/>
            <w:vAlign w:val="center"/>
          </w:tcPr>
          <w:p w:rsidR="00DE7B65" w:rsidRDefault="00DE7B65" w:rsidP="00C84082">
            <w:pPr>
              <w:autoSpaceDE w:val="0"/>
              <w:autoSpaceDN w:val="0"/>
              <w:adjustRightInd w:val="0"/>
              <w:jc w:val="center"/>
              <w:rPr>
                <w:rFonts w:ascii="Times New Roman" w:hAnsi="Times New Roman" w:cs="Times New Roman"/>
                <w:b/>
                <w:sz w:val="24"/>
                <w:szCs w:val="28"/>
              </w:rPr>
            </w:pPr>
          </w:p>
        </w:tc>
      </w:tr>
      <w:tr w:rsidR="007833D1" w:rsidTr="00C84082">
        <w:trPr>
          <w:trHeight w:val="120"/>
        </w:trPr>
        <w:tc>
          <w:tcPr>
            <w:tcW w:w="3828" w:type="dxa"/>
            <w:vMerge w:val="restart"/>
          </w:tcPr>
          <w:p w:rsidR="007833D1" w:rsidRPr="00FC18AD" w:rsidRDefault="00611986" w:rsidP="00C84082">
            <w:pPr>
              <w:autoSpaceDE w:val="0"/>
              <w:autoSpaceDN w:val="0"/>
              <w:adjustRightInd w:val="0"/>
              <w:rPr>
                <w:rFonts w:ascii="Times New Roman" w:hAnsi="Times New Roman" w:cs="Times New Roman"/>
                <w:b/>
                <w:sz w:val="24"/>
                <w:szCs w:val="28"/>
              </w:rPr>
            </w:pPr>
            <w:r w:rsidRPr="00611986">
              <w:rPr>
                <w:rFonts w:ascii="Times New Roman" w:hAnsi="Times New Roman" w:cs="Times New Roman"/>
                <w:b/>
                <w:sz w:val="24"/>
                <w:szCs w:val="28"/>
              </w:rPr>
              <w:t>Тема 2</w:t>
            </w:r>
            <w:r w:rsidR="00DA5D41">
              <w:rPr>
                <w:rFonts w:ascii="Times New Roman" w:hAnsi="Times New Roman" w:cs="Times New Roman"/>
                <w:b/>
                <w:sz w:val="24"/>
                <w:szCs w:val="28"/>
              </w:rPr>
              <w:t>.</w:t>
            </w:r>
            <w:r w:rsidRPr="00611986">
              <w:rPr>
                <w:rFonts w:ascii="Times New Roman" w:hAnsi="Times New Roman" w:cs="Times New Roman"/>
                <w:b/>
                <w:sz w:val="24"/>
                <w:szCs w:val="28"/>
              </w:rPr>
              <w:t xml:space="preserve">  Разборка и сборка, техническое обслуживание и ремонт систем зажигания и пуска</w:t>
            </w:r>
          </w:p>
        </w:tc>
        <w:tc>
          <w:tcPr>
            <w:tcW w:w="9321" w:type="dxa"/>
          </w:tcPr>
          <w:p w:rsidR="007833D1" w:rsidRPr="00A171D8" w:rsidRDefault="00732997" w:rsidP="00C84082">
            <w:pPr>
              <w:autoSpaceDE w:val="0"/>
              <w:autoSpaceDN w:val="0"/>
              <w:adjustRightInd w:val="0"/>
              <w:jc w:val="both"/>
              <w:rPr>
                <w:rFonts w:ascii="Times New Roman" w:hAnsi="Times New Roman" w:cs="Times New Roman"/>
                <w:b/>
                <w:sz w:val="24"/>
                <w:szCs w:val="24"/>
              </w:rPr>
            </w:pPr>
            <w:r w:rsidRPr="00732997">
              <w:rPr>
                <w:rFonts w:ascii="Times New Roman" w:hAnsi="Times New Roman" w:cs="Times New Roman"/>
                <w:b/>
                <w:sz w:val="24"/>
                <w:szCs w:val="24"/>
              </w:rPr>
              <w:t>Содержание</w:t>
            </w:r>
          </w:p>
        </w:tc>
        <w:tc>
          <w:tcPr>
            <w:tcW w:w="1985" w:type="dxa"/>
            <w:vAlign w:val="center"/>
          </w:tcPr>
          <w:p w:rsidR="007833D1" w:rsidRPr="005D1965" w:rsidRDefault="00611986" w:rsidP="00C84082">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24</w:t>
            </w:r>
          </w:p>
        </w:tc>
      </w:tr>
      <w:tr w:rsidR="007833D1" w:rsidTr="00C84082">
        <w:trPr>
          <w:trHeight w:val="120"/>
        </w:trPr>
        <w:tc>
          <w:tcPr>
            <w:tcW w:w="3828" w:type="dxa"/>
            <w:vMerge/>
          </w:tcPr>
          <w:p w:rsidR="007833D1" w:rsidRDefault="007833D1" w:rsidP="00C84082">
            <w:pPr>
              <w:autoSpaceDE w:val="0"/>
              <w:autoSpaceDN w:val="0"/>
              <w:adjustRightInd w:val="0"/>
              <w:rPr>
                <w:rFonts w:ascii="Times New Roman" w:hAnsi="Times New Roman" w:cs="Times New Roman"/>
                <w:b/>
                <w:sz w:val="24"/>
                <w:szCs w:val="28"/>
              </w:rPr>
            </w:pPr>
          </w:p>
        </w:tc>
        <w:tc>
          <w:tcPr>
            <w:tcW w:w="9321" w:type="dxa"/>
          </w:tcPr>
          <w:p w:rsidR="00EF4D97" w:rsidRPr="00EF4D97" w:rsidRDefault="00EF4D97" w:rsidP="00C84082">
            <w:pPr>
              <w:autoSpaceDE w:val="0"/>
              <w:autoSpaceDN w:val="0"/>
              <w:adjustRightInd w:val="0"/>
              <w:jc w:val="both"/>
              <w:rPr>
                <w:rFonts w:ascii="Times New Roman" w:hAnsi="Times New Roman" w:cs="Times New Roman"/>
                <w:sz w:val="24"/>
                <w:szCs w:val="24"/>
              </w:rPr>
            </w:pPr>
            <w:r w:rsidRPr="00EF4D97">
              <w:rPr>
                <w:rFonts w:ascii="Times New Roman" w:hAnsi="Times New Roman" w:cs="Times New Roman"/>
                <w:sz w:val="24"/>
                <w:szCs w:val="24"/>
              </w:rPr>
              <w:t>Разборка, изучение устройства и работы системы зажигания.</w:t>
            </w:r>
            <w:r>
              <w:rPr>
                <w:rFonts w:ascii="Times New Roman" w:hAnsi="Times New Roman" w:cs="Times New Roman"/>
                <w:sz w:val="24"/>
                <w:szCs w:val="24"/>
              </w:rPr>
              <w:t xml:space="preserve"> </w:t>
            </w:r>
            <w:r w:rsidRPr="00EF4D97">
              <w:rPr>
                <w:rFonts w:ascii="Times New Roman" w:hAnsi="Times New Roman" w:cs="Times New Roman"/>
                <w:sz w:val="24"/>
                <w:szCs w:val="24"/>
              </w:rPr>
              <w:t>Техническое обслуживание и ремонт системы зажигания.</w:t>
            </w:r>
            <w:r>
              <w:rPr>
                <w:rFonts w:ascii="Times New Roman" w:hAnsi="Times New Roman" w:cs="Times New Roman"/>
                <w:sz w:val="24"/>
                <w:szCs w:val="24"/>
              </w:rPr>
              <w:t xml:space="preserve"> </w:t>
            </w:r>
            <w:r w:rsidRPr="00EF4D97">
              <w:rPr>
                <w:rFonts w:ascii="Times New Roman" w:hAnsi="Times New Roman" w:cs="Times New Roman"/>
                <w:sz w:val="24"/>
                <w:szCs w:val="24"/>
              </w:rPr>
              <w:t>Разборка, изучение устройства и работы системы пуска. Техническое обслуживание и ремонт системы пуска.</w:t>
            </w:r>
            <w:r>
              <w:rPr>
                <w:rFonts w:ascii="Times New Roman" w:hAnsi="Times New Roman" w:cs="Times New Roman"/>
                <w:sz w:val="24"/>
                <w:szCs w:val="24"/>
              </w:rPr>
              <w:t xml:space="preserve"> </w:t>
            </w:r>
            <w:r w:rsidRPr="00EF4D97">
              <w:rPr>
                <w:rFonts w:ascii="Times New Roman" w:hAnsi="Times New Roman" w:cs="Times New Roman"/>
                <w:sz w:val="24"/>
                <w:szCs w:val="24"/>
              </w:rPr>
              <w:t>Изучение устройства и работы аккумуляторных батарей и генераторных установок</w:t>
            </w:r>
            <w:r>
              <w:rPr>
                <w:rFonts w:ascii="Times New Roman" w:hAnsi="Times New Roman" w:cs="Times New Roman"/>
                <w:sz w:val="24"/>
                <w:szCs w:val="24"/>
              </w:rPr>
              <w:t xml:space="preserve">. </w:t>
            </w:r>
            <w:r w:rsidRPr="00EF4D97">
              <w:rPr>
                <w:rFonts w:ascii="Times New Roman" w:hAnsi="Times New Roman" w:cs="Times New Roman"/>
                <w:sz w:val="24"/>
                <w:szCs w:val="24"/>
              </w:rPr>
              <w:t>Изучение устройства и работы систем зажигания</w:t>
            </w:r>
            <w:r>
              <w:rPr>
                <w:rFonts w:ascii="Times New Roman" w:hAnsi="Times New Roman" w:cs="Times New Roman"/>
                <w:sz w:val="24"/>
                <w:szCs w:val="24"/>
              </w:rPr>
              <w:t xml:space="preserve">. </w:t>
            </w:r>
            <w:r w:rsidRPr="00EF4D97">
              <w:rPr>
                <w:rFonts w:ascii="Times New Roman" w:hAnsi="Times New Roman" w:cs="Times New Roman"/>
                <w:sz w:val="24"/>
                <w:szCs w:val="24"/>
              </w:rPr>
              <w:t>Изучение устройства и работы стартера, разборка и сборка стартера</w:t>
            </w:r>
            <w:r w:rsidR="00E30730">
              <w:rPr>
                <w:rFonts w:ascii="Times New Roman" w:hAnsi="Times New Roman" w:cs="Times New Roman"/>
                <w:sz w:val="24"/>
                <w:szCs w:val="24"/>
              </w:rPr>
              <w:t xml:space="preserve">. </w:t>
            </w:r>
            <w:r w:rsidRPr="00EF4D97">
              <w:rPr>
                <w:rFonts w:ascii="Times New Roman" w:hAnsi="Times New Roman" w:cs="Times New Roman"/>
                <w:sz w:val="24"/>
                <w:szCs w:val="24"/>
              </w:rPr>
              <w:t xml:space="preserve">Изучение устройства и принципа действия осветительных и контрольно-измерительных </w:t>
            </w:r>
          </w:p>
          <w:p w:rsidR="007833D1" w:rsidRPr="00EF4D97" w:rsidRDefault="00E30730" w:rsidP="00C8408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w:t>
            </w:r>
            <w:r w:rsidR="00EF4D97" w:rsidRPr="00EF4D97">
              <w:rPr>
                <w:rFonts w:ascii="Times New Roman" w:hAnsi="Times New Roman" w:cs="Times New Roman"/>
                <w:sz w:val="24"/>
                <w:szCs w:val="24"/>
              </w:rPr>
              <w:t>риборов</w:t>
            </w:r>
            <w:r>
              <w:rPr>
                <w:rFonts w:ascii="Times New Roman" w:hAnsi="Times New Roman" w:cs="Times New Roman"/>
                <w:sz w:val="24"/>
                <w:szCs w:val="24"/>
              </w:rPr>
              <w:t xml:space="preserve">. </w:t>
            </w:r>
            <w:r w:rsidR="00EF4D97" w:rsidRPr="00EF4D97">
              <w:rPr>
                <w:rFonts w:ascii="Times New Roman" w:hAnsi="Times New Roman" w:cs="Times New Roman"/>
                <w:sz w:val="24"/>
                <w:szCs w:val="24"/>
              </w:rPr>
              <w:t>Изучение устройства и работы датчиков систем управления двигателей</w:t>
            </w:r>
          </w:p>
        </w:tc>
        <w:tc>
          <w:tcPr>
            <w:tcW w:w="1985" w:type="dxa"/>
            <w:vAlign w:val="center"/>
          </w:tcPr>
          <w:p w:rsidR="007833D1" w:rsidRPr="005D1965" w:rsidRDefault="007833D1" w:rsidP="00C84082">
            <w:pPr>
              <w:autoSpaceDE w:val="0"/>
              <w:autoSpaceDN w:val="0"/>
              <w:adjustRightInd w:val="0"/>
              <w:jc w:val="center"/>
              <w:rPr>
                <w:rFonts w:ascii="Times New Roman" w:hAnsi="Times New Roman" w:cs="Times New Roman"/>
                <w:sz w:val="24"/>
                <w:szCs w:val="28"/>
              </w:rPr>
            </w:pPr>
          </w:p>
        </w:tc>
      </w:tr>
      <w:tr w:rsidR="00473491" w:rsidTr="00C84082">
        <w:trPr>
          <w:trHeight w:val="120"/>
        </w:trPr>
        <w:tc>
          <w:tcPr>
            <w:tcW w:w="3828" w:type="dxa"/>
            <w:vMerge w:val="restart"/>
          </w:tcPr>
          <w:p w:rsidR="00473491" w:rsidRDefault="00473491" w:rsidP="00C84082">
            <w:pPr>
              <w:autoSpaceDE w:val="0"/>
              <w:autoSpaceDN w:val="0"/>
              <w:adjustRightInd w:val="0"/>
              <w:rPr>
                <w:rFonts w:ascii="Times New Roman" w:hAnsi="Times New Roman" w:cs="Times New Roman"/>
                <w:b/>
                <w:sz w:val="24"/>
                <w:szCs w:val="28"/>
              </w:rPr>
            </w:pPr>
            <w:r>
              <w:rPr>
                <w:rFonts w:ascii="Times New Roman" w:hAnsi="Times New Roman" w:cs="Times New Roman"/>
                <w:b/>
                <w:sz w:val="24"/>
                <w:szCs w:val="28"/>
              </w:rPr>
              <w:t xml:space="preserve">Тема 3. </w:t>
            </w:r>
            <w:r w:rsidRPr="007B5E2F">
              <w:rPr>
                <w:rFonts w:ascii="Times New Roman" w:hAnsi="Times New Roman" w:cs="Times New Roman"/>
                <w:b/>
                <w:sz w:val="24"/>
                <w:szCs w:val="28"/>
              </w:rPr>
              <w:t>Ремонт трансмиссии</w:t>
            </w:r>
          </w:p>
        </w:tc>
        <w:tc>
          <w:tcPr>
            <w:tcW w:w="9321" w:type="dxa"/>
          </w:tcPr>
          <w:p w:rsidR="00473491" w:rsidRPr="00913455" w:rsidRDefault="00473491" w:rsidP="00C84082">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473491" w:rsidRPr="005D1965" w:rsidRDefault="00C84082" w:rsidP="00C84082">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12</w:t>
            </w:r>
          </w:p>
        </w:tc>
      </w:tr>
      <w:tr w:rsidR="00473491" w:rsidTr="00C84082">
        <w:trPr>
          <w:trHeight w:val="120"/>
        </w:trPr>
        <w:tc>
          <w:tcPr>
            <w:tcW w:w="3828" w:type="dxa"/>
            <w:vMerge/>
          </w:tcPr>
          <w:p w:rsidR="00473491" w:rsidRDefault="00473491" w:rsidP="00C84082">
            <w:pPr>
              <w:autoSpaceDE w:val="0"/>
              <w:autoSpaceDN w:val="0"/>
              <w:adjustRightInd w:val="0"/>
              <w:rPr>
                <w:rFonts w:ascii="Times New Roman" w:hAnsi="Times New Roman" w:cs="Times New Roman"/>
                <w:b/>
                <w:sz w:val="24"/>
                <w:szCs w:val="28"/>
              </w:rPr>
            </w:pPr>
          </w:p>
        </w:tc>
        <w:tc>
          <w:tcPr>
            <w:tcW w:w="9321" w:type="dxa"/>
          </w:tcPr>
          <w:p w:rsidR="00473491" w:rsidRPr="00B70641" w:rsidRDefault="00024A16" w:rsidP="00C84082">
            <w:pPr>
              <w:autoSpaceDE w:val="0"/>
              <w:autoSpaceDN w:val="0"/>
              <w:adjustRightInd w:val="0"/>
              <w:jc w:val="both"/>
              <w:rPr>
                <w:rFonts w:ascii="Times New Roman" w:hAnsi="Times New Roman" w:cs="Times New Roman"/>
                <w:sz w:val="24"/>
                <w:szCs w:val="28"/>
              </w:rPr>
            </w:pPr>
            <w:r w:rsidRPr="00024A16">
              <w:rPr>
                <w:rFonts w:ascii="Times New Roman" w:hAnsi="Times New Roman" w:cs="Times New Roman"/>
                <w:sz w:val="24"/>
                <w:szCs w:val="28"/>
              </w:rPr>
              <w:t>Техническое обслуживание и текущий ремонт сцеплений автомобиля</w:t>
            </w:r>
            <w:r>
              <w:rPr>
                <w:rFonts w:ascii="Times New Roman" w:hAnsi="Times New Roman" w:cs="Times New Roman"/>
                <w:sz w:val="24"/>
                <w:szCs w:val="28"/>
              </w:rPr>
              <w:t xml:space="preserve">. </w:t>
            </w:r>
            <w:r w:rsidRPr="00024A16">
              <w:rPr>
                <w:rFonts w:ascii="Times New Roman" w:hAnsi="Times New Roman" w:cs="Times New Roman"/>
                <w:sz w:val="24"/>
                <w:szCs w:val="28"/>
              </w:rPr>
              <w:t>Техническое обслуживание и текущий ремонт коробок передач</w:t>
            </w:r>
            <w:r>
              <w:rPr>
                <w:rFonts w:ascii="Times New Roman" w:hAnsi="Times New Roman" w:cs="Times New Roman"/>
                <w:sz w:val="24"/>
                <w:szCs w:val="28"/>
              </w:rPr>
              <w:t xml:space="preserve">. </w:t>
            </w:r>
            <w:r w:rsidRPr="00024A16">
              <w:rPr>
                <w:rFonts w:ascii="Times New Roman" w:hAnsi="Times New Roman" w:cs="Times New Roman"/>
                <w:sz w:val="24"/>
                <w:szCs w:val="28"/>
              </w:rPr>
              <w:t>Техническое обслуживание и текущий ремонт карданных передач</w:t>
            </w:r>
            <w:r>
              <w:rPr>
                <w:rFonts w:ascii="Times New Roman" w:hAnsi="Times New Roman" w:cs="Times New Roman"/>
                <w:sz w:val="24"/>
                <w:szCs w:val="28"/>
              </w:rPr>
              <w:t xml:space="preserve">. </w:t>
            </w:r>
            <w:r w:rsidRPr="00024A16">
              <w:rPr>
                <w:rFonts w:ascii="Times New Roman" w:hAnsi="Times New Roman" w:cs="Times New Roman"/>
                <w:sz w:val="24"/>
                <w:szCs w:val="28"/>
              </w:rPr>
              <w:t>Техническое обслуживание и текущий ремонт ведущих мостов</w:t>
            </w:r>
          </w:p>
        </w:tc>
        <w:tc>
          <w:tcPr>
            <w:tcW w:w="1985" w:type="dxa"/>
            <w:vAlign w:val="center"/>
          </w:tcPr>
          <w:p w:rsidR="00473491" w:rsidRPr="005D1965" w:rsidRDefault="00473491" w:rsidP="00C84082">
            <w:pPr>
              <w:autoSpaceDE w:val="0"/>
              <w:autoSpaceDN w:val="0"/>
              <w:adjustRightInd w:val="0"/>
              <w:jc w:val="center"/>
              <w:rPr>
                <w:rFonts w:ascii="Times New Roman" w:hAnsi="Times New Roman" w:cs="Times New Roman"/>
                <w:sz w:val="24"/>
                <w:szCs w:val="28"/>
              </w:rPr>
            </w:pPr>
          </w:p>
        </w:tc>
      </w:tr>
      <w:tr w:rsidR="00473491" w:rsidTr="00C84082">
        <w:trPr>
          <w:trHeight w:val="120"/>
        </w:trPr>
        <w:tc>
          <w:tcPr>
            <w:tcW w:w="3828" w:type="dxa"/>
            <w:vMerge w:val="restart"/>
          </w:tcPr>
          <w:p w:rsidR="00473491" w:rsidRDefault="00473491" w:rsidP="00C84082">
            <w:pPr>
              <w:autoSpaceDE w:val="0"/>
              <w:autoSpaceDN w:val="0"/>
              <w:adjustRightInd w:val="0"/>
              <w:rPr>
                <w:rFonts w:ascii="Times New Roman" w:hAnsi="Times New Roman" w:cs="Times New Roman"/>
                <w:b/>
                <w:sz w:val="24"/>
                <w:szCs w:val="28"/>
              </w:rPr>
            </w:pPr>
            <w:r w:rsidRPr="00DA5D41">
              <w:rPr>
                <w:rFonts w:ascii="Times New Roman" w:hAnsi="Times New Roman" w:cs="Times New Roman"/>
                <w:b/>
                <w:sz w:val="24"/>
                <w:szCs w:val="28"/>
              </w:rPr>
              <w:t xml:space="preserve">Тема </w:t>
            </w:r>
            <w:r>
              <w:rPr>
                <w:rFonts w:ascii="Times New Roman" w:hAnsi="Times New Roman" w:cs="Times New Roman"/>
                <w:b/>
                <w:sz w:val="24"/>
                <w:szCs w:val="28"/>
              </w:rPr>
              <w:t>4</w:t>
            </w:r>
            <w:r w:rsidRPr="00DA5D41">
              <w:rPr>
                <w:rFonts w:ascii="Times New Roman" w:hAnsi="Times New Roman" w:cs="Times New Roman"/>
                <w:b/>
                <w:sz w:val="24"/>
                <w:szCs w:val="28"/>
              </w:rPr>
              <w:t>.</w:t>
            </w:r>
            <w:r>
              <w:rPr>
                <w:rFonts w:ascii="Times New Roman" w:hAnsi="Times New Roman" w:cs="Times New Roman"/>
                <w:b/>
                <w:sz w:val="24"/>
                <w:szCs w:val="28"/>
              </w:rPr>
              <w:t xml:space="preserve"> </w:t>
            </w:r>
            <w:r w:rsidRPr="007B5E2F">
              <w:rPr>
                <w:rFonts w:ascii="Times New Roman" w:hAnsi="Times New Roman" w:cs="Times New Roman"/>
                <w:b/>
                <w:sz w:val="24"/>
                <w:szCs w:val="28"/>
              </w:rPr>
              <w:t>Ремонт ходовой части</w:t>
            </w:r>
          </w:p>
        </w:tc>
        <w:tc>
          <w:tcPr>
            <w:tcW w:w="9321" w:type="dxa"/>
          </w:tcPr>
          <w:p w:rsidR="00473491" w:rsidRPr="00913455" w:rsidRDefault="00473491" w:rsidP="00C84082">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473491" w:rsidRPr="005D1965" w:rsidRDefault="00C84082" w:rsidP="00C84082">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12</w:t>
            </w:r>
          </w:p>
        </w:tc>
      </w:tr>
      <w:tr w:rsidR="00473491" w:rsidTr="00C84082">
        <w:trPr>
          <w:trHeight w:val="120"/>
        </w:trPr>
        <w:tc>
          <w:tcPr>
            <w:tcW w:w="3828" w:type="dxa"/>
            <w:vMerge/>
          </w:tcPr>
          <w:p w:rsidR="00473491" w:rsidRDefault="00473491" w:rsidP="00C84082">
            <w:pPr>
              <w:autoSpaceDE w:val="0"/>
              <w:autoSpaceDN w:val="0"/>
              <w:adjustRightInd w:val="0"/>
              <w:rPr>
                <w:rFonts w:ascii="Times New Roman" w:hAnsi="Times New Roman" w:cs="Times New Roman"/>
                <w:b/>
                <w:sz w:val="24"/>
                <w:szCs w:val="28"/>
              </w:rPr>
            </w:pPr>
          </w:p>
        </w:tc>
        <w:tc>
          <w:tcPr>
            <w:tcW w:w="9321" w:type="dxa"/>
          </w:tcPr>
          <w:p w:rsidR="00473491" w:rsidRPr="00B70641" w:rsidRDefault="00344E55" w:rsidP="00C84082">
            <w:pPr>
              <w:autoSpaceDE w:val="0"/>
              <w:autoSpaceDN w:val="0"/>
              <w:adjustRightInd w:val="0"/>
              <w:jc w:val="both"/>
              <w:rPr>
                <w:rFonts w:ascii="Times New Roman" w:hAnsi="Times New Roman" w:cs="Times New Roman"/>
                <w:sz w:val="24"/>
                <w:szCs w:val="28"/>
              </w:rPr>
            </w:pPr>
            <w:r w:rsidRPr="00344E55">
              <w:rPr>
                <w:rFonts w:ascii="Times New Roman" w:hAnsi="Times New Roman" w:cs="Times New Roman"/>
                <w:sz w:val="24"/>
                <w:szCs w:val="28"/>
              </w:rPr>
              <w:t>Техническое обслуживание и текущий ремонт управляемого моста</w:t>
            </w:r>
            <w:r>
              <w:rPr>
                <w:rFonts w:ascii="Times New Roman" w:hAnsi="Times New Roman" w:cs="Times New Roman"/>
                <w:sz w:val="24"/>
                <w:szCs w:val="28"/>
              </w:rPr>
              <w:t xml:space="preserve">. </w:t>
            </w:r>
            <w:r w:rsidRPr="00344E55">
              <w:rPr>
                <w:rFonts w:ascii="Times New Roman" w:hAnsi="Times New Roman" w:cs="Times New Roman"/>
                <w:sz w:val="24"/>
                <w:szCs w:val="28"/>
              </w:rPr>
              <w:t>Техническое обслуживание и текущий ремонт колес и шин автомобиля</w:t>
            </w:r>
          </w:p>
        </w:tc>
        <w:tc>
          <w:tcPr>
            <w:tcW w:w="1985" w:type="dxa"/>
            <w:vAlign w:val="center"/>
          </w:tcPr>
          <w:p w:rsidR="00473491" w:rsidRPr="005D1965" w:rsidRDefault="00473491" w:rsidP="00C84082">
            <w:pPr>
              <w:autoSpaceDE w:val="0"/>
              <w:autoSpaceDN w:val="0"/>
              <w:adjustRightInd w:val="0"/>
              <w:jc w:val="center"/>
              <w:rPr>
                <w:rFonts w:ascii="Times New Roman" w:hAnsi="Times New Roman" w:cs="Times New Roman"/>
                <w:sz w:val="24"/>
                <w:szCs w:val="28"/>
              </w:rPr>
            </w:pPr>
          </w:p>
        </w:tc>
      </w:tr>
      <w:tr w:rsidR="00473491" w:rsidTr="00C84082">
        <w:trPr>
          <w:trHeight w:val="120"/>
        </w:trPr>
        <w:tc>
          <w:tcPr>
            <w:tcW w:w="3828" w:type="dxa"/>
            <w:vMerge w:val="restart"/>
          </w:tcPr>
          <w:p w:rsidR="00C84082" w:rsidRDefault="00C84082" w:rsidP="00C84082">
            <w:pPr>
              <w:autoSpaceDE w:val="0"/>
              <w:autoSpaceDN w:val="0"/>
              <w:adjustRightInd w:val="0"/>
              <w:rPr>
                <w:rFonts w:ascii="Times New Roman" w:hAnsi="Times New Roman" w:cs="Times New Roman"/>
                <w:b/>
                <w:sz w:val="24"/>
                <w:szCs w:val="28"/>
              </w:rPr>
            </w:pPr>
          </w:p>
          <w:p w:rsidR="00473491" w:rsidRDefault="00473491" w:rsidP="00C84082">
            <w:pPr>
              <w:autoSpaceDE w:val="0"/>
              <w:autoSpaceDN w:val="0"/>
              <w:adjustRightInd w:val="0"/>
              <w:rPr>
                <w:rFonts w:ascii="Times New Roman" w:hAnsi="Times New Roman" w:cs="Times New Roman"/>
                <w:b/>
                <w:sz w:val="24"/>
                <w:szCs w:val="28"/>
              </w:rPr>
            </w:pPr>
            <w:r w:rsidRPr="00DA5D41">
              <w:rPr>
                <w:rFonts w:ascii="Times New Roman" w:hAnsi="Times New Roman" w:cs="Times New Roman"/>
                <w:b/>
                <w:sz w:val="24"/>
                <w:szCs w:val="28"/>
              </w:rPr>
              <w:lastRenderedPageBreak/>
              <w:t xml:space="preserve">Тема </w:t>
            </w:r>
            <w:r>
              <w:rPr>
                <w:rFonts w:ascii="Times New Roman" w:hAnsi="Times New Roman" w:cs="Times New Roman"/>
                <w:b/>
                <w:sz w:val="24"/>
                <w:szCs w:val="28"/>
              </w:rPr>
              <w:t>5</w:t>
            </w:r>
            <w:r w:rsidRPr="00DA5D41">
              <w:rPr>
                <w:rFonts w:ascii="Times New Roman" w:hAnsi="Times New Roman" w:cs="Times New Roman"/>
                <w:b/>
                <w:sz w:val="24"/>
                <w:szCs w:val="28"/>
              </w:rPr>
              <w:t>.</w:t>
            </w:r>
            <w:r>
              <w:rPr>
                <w:rFonts w:ascii="Times New Roman" w:hAnsi="Times New Roman" w:cs="Times New Roman"/>
                <w:b/>
                <w:sz w:val="24"/>
                <w:szCs w:val="28"/>
              </w:rPr>
              <w:t xml:space="preserve"> </w:t>
            </w:r>
            <w:r w:rsidRPr="007B5E2F">
              <w:rPr>
                <w:rFonts w:ascii="Times New Roman" w:hAnsi="Times New Roman" w:cs="Times New Roman"/>
                <w:b/>
                <w:sz w:val="24"/>
                <w:szCs w:val="28"/>
              </w:rPr>
              <w:t>Ремонт рулевого управления</w:t>
            </w:r>
          </w:p>
        </w:tc>
        <w:tc>
          <w:tcPr>
            <w:tcW w:w="9321" w:type="dxa"/>
          </w:tcPr>
          <w:p w:rsidR="00C84082" w:rsidRDefault="00C84082" w:rsidP="00C84082">
            <w:pPr>
              <w:autoSpaceDE w:val="0"/>
              <w:autoSpaceDN w:val="0"/>
              <w:adjustRightInd w:val="0"/>
              <w:jc w:val="both"/>
              <w:rPr>
                <w:rFonts w:ascii="Times New Roman" w:hAnsi="Times New Roman" w:cs="Times New Roman"/>
                <w:b/>
                <w:sz w:val="24"/>
                <w:szCs w:val="28"/>
              </w:rPr>
            </w:pPr>
          </w:p>
          <w:p w:rsidR="00C84082" w:rsidRDefault="00C84082" w:rsidP="00C84082">
            <w:pPr>
              <w:autoSpaceDE w:val="0"/>
              <w:autoSpaceDN w:val="0"/>
              <w:adjustRightInd w:val="0"/>
              <w:jc w:val="both"/>
              <w:rPr>
                <w:rFonts w:ascii="Times New Roman" w:hAnsi="Times New Roman" w:cs="Times New Roman"/>
                <w:b/>
                <w:sz w:val="24"/>
                <w:szCs w:val="28"/>
              </w:rPr>
            </w:pPr>
          </w:p>
          <w:p w:rsidR="00473491" w:rsidRPr="00913455" w:rsidRDefault="00473491" w:rsidP="00C84082">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lastRenderedPageBreak/>
              <w:t>Содержание</w:t>
            </w:r>
          </w:p>
        </w:tc>
        <w:tc>
          <w:tcPr>
            <w:tcW w:w="1985" w:type="dxa"/>
            <w:vAlign w:val="center"/>
          </w:tcPr>
          <w:p w:rsidR="00C84082" w:rsidRDefault="00C84082" w:rsidP="00C84082">
            <w:pPr>
              <w:autoSpaceDE w:val="0"/>
              <w:autoSpaceDN w:val="0"/>
              <w:adjustRightInd w:val="0"/>
              <w:jc w:val="center"/>
              <w:rPr>
                <w:rFonts w:ascii="Times New Roman" w:hAnsi="Times New Roman" w:cs="Times New Roman"/>
                <w:sz w:val="24"/>
                <w:szCs w:val="28"/>
              </w:rPr>
            </w:pPr>
          </w:p>
          <w:p w:rsidR="00C84082" w:rsidRDefault="00C84082" w:rsidP="00C84082">
            <w:pPr>
              <w:autoSpaceDE w:val="0"/>
              <w:autoSpaceDN w:val="0"/>
              <w:adjustRightInd w:val="0"/>
              <w:jc w:val="center"/>
              <w:rPr>
                <w:rFonts w:ascii="Times New Roman" w:hAnsi="Times New Roman" w:cs="Times New Roman"/>
                <w:sz w:val="24"/>
                <w:szCs w:val="28"/>
              </w:rPr>
            </w:pPr>
          </w:p>
          <w:p w:rsidR="00473491" w:rsidRPr="005D1965" w:rsidRDefault="00C84082" w:rsidP="00C84082">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lastRenderedPageBreak/>
              <w:t>12</w:t>
            </w:r>
          </w:p>
        </w:tc>
      </w:tr>
      <w:tr w:rsidR="00473491" w:rsidTr="00C84082">
        <w:trPr>
          <w:trHeight w:val="120"/>
        </w:trPr>
        <w:tc>
          <w:tcPr>
            <w:tcW w:w="3828" w:type="dxa"/>
            <w:vMerge/>
          </w:tcPr>
          <w:p w:rsidR="00473491" w:rsidRDefault="00473491" w:rsidP="00C84082">
            <w:pPr>
              <w:autoSpaceDE w:val="0"/>
              <w:autoSpaceDN w:val="0"/>
              <w:adjustRightInd w:val="0"/>
              <w:rPr>
                <w:rFonts w:ascii="Times New Roman" w:hAnsi="Times New Roman" w:cs="Times New Roman"/>
                <w:b/>
                <w:sz w:val="24"/>
                <w:szCs w:val="28"/>
              </w:rPr>
            </w:pPr>
          </w:p>
        </w:tc>
        <w:tc>
          <w:tcPr>
            <w:tcW w:w="9321" w:type="dxa"/>
          </w:tcPr>
          <w:p w:rsidR="00473491" w:rsidRPr="00B70641" w:rsidRDefault="00344E55" w:rsidP="00C84082">
            <w:pPr>
              <w:autoSpaceDE w:val="0"/>
              <w:autoSpaceDN w:val="0"/>
              <w:adjustRightInd w:val="0"/>
              <w:jc w:val="both"/>
              <w:rPr>
                <w:rFonts w:ascii="Times New Roman" w:hAnsi="Times New Roman" w:cs="Times New Roman"/>
                <w:sz w:val="24"/>
                <w:szCs w:val="28"/>
              </w:rPr>
            </w:pPr>
            <w:r w:rsidRPr="00344E55">
              <w:rPr>
                <w:rFonts w:ascii="Times New Roman" w:hAnsi="Times New Roman" w:cs="Times New Roman"/>
                <w:sz w:val="24"/>
                <w:szCs w:val="28"/>
              </w:rPr>
              <w:t>Техническое обслуживание и текущий ремонт рулевого управления с гидроусилителем</w:t>
            </w:r>
            <w:r>
              <w:rPr>
                <w:rFonts w:ascii="Times New Roman" w:hAnsi="Times New Roman" w:cs="Times New Roman"/>
                <w:sz w:val="24"/>
                <w:szCs w:val="28"/>
              </w:rPr>
              <w:t xml:space="preserve">. </w:t>
            </w:r>
            <w:r w:rsidRPr="00344E55">
              <w:rPr>
                <w:rFonts w:ascii="Times New Roman" w:hAnsi="Times New Roman" w:cs="Times New Roman"/>
                <w:sz w:val="24"/>
                <w:szCs w:val="28"/>
              </w:rPr>
              <w:t>Техническое обслуживание и текущий ремонт рулевой трапеции</w:t>
            </w:r>
          </w:p>
        </w:tc>
        <w:tc>
          <w:tcPr>
            <w:tcW w:w="1985" w:type="dxa"/>
            <w:vAlign w:val="center"/>
          </w:tcPr>
          <w:p w:rsidR="00473491" w:rsidRPr="005D1965" w:rsidRDefault="00473491" w:rsidP="00C84082">
            <w:pPr>
              <w:autoSpaceDE w:val="0"/>
              <w:autoSpaceDN w:val="0"/>
              <w:adjustRightInd w:val="0"/>
              <w:jc w:val="center"/>
              <w:rPr>
                <w:rFonts w:ascii="Times New Roman" w:hAnsi="Times New Roman" w:cs="Times New Roman"/>
                <w:sz w:val="24"/>
                <w:szCs w:val="28"/>
              </w:rPr>
            </w:pPr>
          </w:p>
        </w:tc>
      </w:tr>
      <w:tr w:rsidR="00473491" w:rsidTr="00C84082">
        <w:trPr>
          <w:trHeight w:val="120"/>
        </w:trPr>
        <w:tc>
          <w:tcPr>
            <w:tcW w:w="3828" w:type="dxa"/>
            <w:vMerge w:val="restart"/>
          </w:tcPr>
          <w:p w:rsidR="00473491" w:rsidRDefault="00473491" w:rsidP="00C84082">
            <w:pPr>
              <w:autoSpaceDE w:val="0"/>
              <w:autoSpaceDN w:val="0"/>
              <w:adjustRightInd w:val="0"/>
              <w:rPr>
                <w:rFonts w:ascii="Times New Roman" w:hAnsi="Times New Roman" w:cs="Times New Roman"/>
                <w:b/>
                <w:sz w:val="24"/>
                <w:szCs w:val="28"/>
              </w:rPr>
            </w:pPr>
            <w:r w:rsidRPr="00DA5D41">
              <w:rPr>
                <w:rFonts w:ascii="Times New Roman" w:hAnsi="Times New Roman" w:cs="Times New Roman"/>
                <w:b/>
                <w:sz w:val="24"/>
                <w:szCs w:val="28"/>
              </w:rPr>
              <w:t xml:space="preserve">Тема </w:t>
            </w:r>
            <w:r>
              <w:rPr>
                <w:rFonts w:ascii="Times New Roman" w:hAnsi="Times New Roman" w:cs="Times New Roman"/>
                <w:b/>
                <w:sz w:val="24"/>
                <w:szCs w:val="28"/>
              </w:rPr>
              <w:t>6</w:t>
            </w:r>
            <w:r w:rsidRPr="00DA5D41">
              <w:rPr>
                <w:rFonts w:ascii="Times New Roman" w:hAnsi="Times New Roman" w:cs="Times New Roman"/>
                <w:b/>
                <w:sz w:val="24"/>
                <w:szCs w:val="28"/>
              </w:rPr>
              <w:t>.</w:t>
            </w:r>
            <w:r>
              <w:rPr>
                <w:rFonts w:ascii="Times New Roman" w:hAnsi="Times New Roman" w:cs="Times New Roman"/>
                <w:b/>
                <w:sz w:val="24"/>
                <w:szCs w:val="28"/>
              </w:rPr>
              <w:t xml:space="preserve"> </w:t>
            </w:r>
            <w:r w:rsidRPr="007B5E2F">
              <w:rPr>
                <w:rFonts w:ascii="Times New Roman" w:hAnsi="Times New Roman" w:cs="Times New Roman"/>
                <w:b/>
                <w:sz w:val="24"/>
                <w:szCs w:val="28"/>
              </w:rPr>
              <w:t>Ремонт тормозной системы</w:t>
            </w:r>
          </w:p>
        </w:tc>
        <w:tc>
          <w:tcPr>
            <w:tcW w:w="9321" w:type="dxa"/>
          </w:tcPr>
          <w:p w:rsidR="00473491" w:rsidRPr="00913455" w:rsidRDefault="00473491" w:rsidP="00C84082">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473491" w:rsidRPr="005D1965" w:rsidRDefault="00C84082" w:rsidP="00C84082">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12</w:t>
            </w:r>
          </w:p>
        </w:tc>
      </w:tr>
      <w:tr w:rsidR="00473491" w:rsidTr="00C84082">
        <w:trPr>
          <w:trHeight w:val="120"/>
        </w:trPr>
        <w:tc>
          <w:tcPr>
            <w:tcW w:w="3828" w:type="dxa"/>
            <w:vMerge/>
          </w:tcPr>
          <w:p w:rsidR="00473491" w:rsidRDefault="00473491" w:rsidP="00C84082">
            <w:pPr>
              <w:autoSpaceDE w:val="0"/>
              <w:autoSpaceDN w:val="0"/>
              <w:adjustRightInd w:val="0"/>
              <w:rPr>
                <w:rFonts w:ascii="Times New Roman" w:hAnsi="Times New Roman" w:cs="Times New Roman"/>
                <w:b/>
                <w:sz w:val="24"/>
                <w:szCs w:val="28"/>
              </w:rPr>
            </w:pPr>
          </w:p>
        </w:tc>
        <w:tc>
          <w:tcPr>
            <w:tcW w:w="9321" w:type="dxa"/>
          </w:tcPr>
          <w:p w:rsidR="00473491" w:rsidRPr="00B70641" w:rsidRDefault="00344E55" w:rsidP="00C84082">
            <w:pPr>
              <w:autoSpaceDE w:val="0"/>
              <w:autoSpaceDN w:val="0"/>
              <w:adjustRightInd w:val="0"/>
              <w:rPr>
                <w:rFonts w:ascii="Times New Roman" w:hAnsi="Times New Roman" w:cs="Times New Roman"/>
                <w:sz w:val="24"/>
                <w:szCs w:val="28"/>
              </w:rPr>
            </w:pPr>
            <w:r w:rsidRPr="00344E55">
              <w:rPr>
                <w:rFonts w:ascii="Times New Roman" w:hAnsi="Times New Roman" w:cs="Times New Roman"/>
                <w:sz w:val="24"/>
                <w:szCs w:val="28"/>
              </w:rPr>
              <w:t>Техническое обслуживание и текущий ремонт тормозной системы с гидравлическим приводом</w:t>
            </w:r>
            <w:r>
              <w:rPr>
                <w:rFonts w:ascii="Times New Roman" w:hAnsi="Times New Roman" w:cs="Times New Roman"/>
                <w:sz w:val="24"/>
                <w:szCs w:val="28"/>
              </w:rPr>
              <w:t xml:space="preserve">. </w:t>
            </w:r>
            <w:r w:rsidRPr="00344E55">
              <w:rPr>
                <w:rFonts w:ascii="Times New Roman" w:hAnsi="Times New Roman" w:cs="Times New Roman"/>
                <w:sz w:val="24"/>
                <w:szCs w:val="28"/>
              </w:rPr>
              <w:t>Техническое обслуживание и текущий ремонт тормозной системы с пневматическим приводом</w:t>
            </w:r>
          </w:p>
        </w:tc>
        <w:tc>
          <w:tcPr>
            <w:tcW w:w="1985" w:type="dxa"/>
            <w:vAlign w:val="center"/>
          </w:tcPr>
          <w:p w:rsidR="00473491" w:rsidRPr="005D1965" w:rsidRDefault="00473491" w:rsidP="00C84082">
            <w:pPr>
              <w:autoSpaceDE w:val="0"/>
              <w:autoSpaceDN w:val="0"/>
              <w:adjustRightInd w:val="0"/>
              <w:jc w:val="center"/>
              <w:rPr>
                <w:rFonts w:ascii="Times New Roman" w:hAnsi="Times New Roman" w:cs="Times New Roman"/>
                <w:sz w:val="24"/>
                <w:szCs w:val="28"/>
              </w:rPr>
            </w:pPr>
          </w:p>
        </w:tc>
      </w:tr>
      <w:tr w:rsidR="00473491" w:rsidTr="00C84082">
        <w:trPr>
          <w:trHeight w:val="120"/>
        </w:trPr>
        <w:tc>
          <w:tcPr>
            <w:tcW w:w="3828" w:type="dxa"/>
            <w:vMerge w:val="restart"/>
          </w:tcPr>
          <w:p w:rsidR="00473491" w:rsidRDefault="00473491" w:rsidP="00C84082">
            <w:pPr>
              <w:autoSpaceDE w:val="0"/>
              <w:autoSpaceDN w:val="0"/>
              <w:adjustRightInd w:val="0"/>
              <w:rPr>
                <w:rFonts w:ascii="Times New Roman" w:hAnsi="Times New Roman" w:cs="Times New Roman"/>
                <w:b/>
                <w:sz w:val="24"/>
                <w:szCs w:val="28"/>
              </w:rPr>
            </w:pPr>
            <w:r w:rsidRPr="00DA5D41">
              <w:rPr>
                <w:rFonts w:ascii="Times New Roman" w:hAnsi="Times New Roman" w:cs="Times New Roman"/>
                <w:b/>
                <w:sz w:val="24"/>
                <w:szCs w:val="28"/>
              </w:rPr>
              <w:t xml:space="preserve">Тема </w:t>
            </w:r>
            <w:r>
              <w:rPr>
                <w:rFonts w:ascii="Times New Roman" w:hAnsi="Times New Roman" w:cs="Times New Roman"/>
                <w:b/>
                <w:sz w:val="24"/>
                <w:szCs w:val="28"/>
              </w:rPr>
              <w:t>7</w:t>
            </w:r>
            <w:r w:rsidRPr="00DA5D41">
              <w:rPr>
                <w:rFonts w:ascii="Times New Roman" w:hAnsi="Times New Roman" w:cs="Times New Roman"/>
                <w:b/>
                <w:sz w:val="24"/>
                <w:szCs w:val="28"/>
              </w:rPr>
              <w:t>.</w:t>
            </w:r>
            <w:r>
              <w:rPr>
                <w:rFonts w:ascii="Times New Roman" w:hAnsi="Times New Roman" w:cs="Times New Roman"/>
                <w:b/>
                <w:sz w:val="24"/>
                <w:szCs w:val="28"/>
              </w:rPr>
              <w:t xml:space="preserve"> </w:t>
            </w:r>
            <w:r w:rsidRPr="007B5E2F">
              <w:rPr>
                <w:rFonts w:ascii="Times New Roman" w:hAnsi="Times New Roman" w:cs="Times New Roman"/>
                <w:b/>
                <w:sz w:val="24"/>
                <w:szCs w:val="28"/>
              </w:rPr>
              <w:t>Определение технических характеристик и проверка технического состояния аккумуляторных батарей</w:t>
            </w:r>
          </w:p>
        </w:tc>
        <w:tc>
          <w:tcPr>
            <w:tcW w:w="9321" w:type="dxa"/>
          </w:tcPr>
          <w:p w:rsidR="00473491" w:rsidRPr="00913455" w:rsidRDefault="00473491" w:rsidP="00C84082">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473491" w:rsidRPr="005D1965" w:rsidRDefault="00C84082" w:rsidP="00C84082">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6</w:t>
            </w:r>
          </w:p>
        </w:tc>
      </w:tr>
      <w:tr w:rsidR="00473491" w:rsidTr="00C84082">
        <w:trPr>
          <w:trHeight w:val="120"/>
        </w:trPr>
        <w:tc>
          <w:tcPr>
            <w:tcW w:w="3828" w:type="dxa"/>
            <w:vMerge/>
          </w:tcPr>
          <w:p w:rsidR="00473491" w:rsidRDefault="00473491" w:rsidP="00C84082">
            <w:pPr>
              <w:autoSpaceDE w:val="0"/>
              <w:autoSpaceDN w:val="0"/>
              <w:adjustRightInd w:val="0"/>
              <w:rPr>
                <w:rFonts w:ascii="Times New Roman" w:hAnsi="Times New Roman" w:cs="Times New Roman"/>
                <w:b/>
                <w:sz w:val="24"/>
                <w:szCs w:val="28"/>
              </w:rPr>
            </w:pPr>
          </w:p>
        </w:tc>
        <w:tc>
          <w:tcPr>
            <w:tcW w:w="9321" w:type="dxa"/>
          </w:tcPr>
          <w:p w:rsidR="00473491" w:rsidRPr="00B70641" w:rsidRDefault="00ED3128" w:rsidP="00C84082">
            <w:pPr>
              <w:autoSpaceDE w:val="0"/>
              <w:autoSpaceDN w:val="0"/>
              <w:adjustRightInd w:val="0"/>
              <w:jc w:val="both"/>
              <w:rPr>
                <w:rFonts w:ascii="Times New Roman" w:hAnsi="Times New Roman" w:cs="Times New Roman"/>
                <w:sz w:val="24"/>
                <w:szCs w:val="28"/>
              </w:rPr>
            </w:pPr>
            <w:r w:rsidRPr="00ED3128">
              <w:rPr>
                <w:rFonts w:ascii="Times New Roman" w:hAnsi="Times New Roman" w:cs="Times New Roman"/>
                <w:sz w:val="24"/>
                <w:szCs w:val="28"/>
              </w:rPr>
              <w:t>Проверка работоспособности аккумуляторной батареи по характеру работы стартера и приборов электрооборудования.</w:t>
            </w:r>
            <w:r>
              <w:rPr>
                <w:rFonts w:ascii="Times New Roman" w:hAnsi="Times New Roman" w:cs="Times New Roman"/>
                <w:sz w:val="24"/>
                <w:szCs w:val="28"/>
              </w:rPr>
              <w:t xml:space="preserve"> </w:t>
            </w:r>
            <w:r w:rsidRPr="00ED3128">
              <w:rPr>
                <w:rFonts w:ascii="Times New Roman" w:hAnsi="Times New Roman" w:cs="Times New Roman"/>
                <w:sz w:val="24"/>
                <w:szCs w:val="28"/>
              </w:rPr>
              <w:t>Контроль показания вольтметра.</w:t>
            </w:r>
            <w:r>
              <w:rPr>
                <w:rFonts w:ascii="Times New Roman" w:hAnsi="Times New Roman" w:cs="Times New Roman"/>
                <w:sz w:val="24"/>
                <w:szCs w:val="28"/>
              </w:rPr>
              <w:t xml:space="preserve"> </w:t>
            </w:r>
            <w:r w:rsidRPr="00ED3128">
              <w:rPr>
                <w:rFonts w:ascii="Times New Roman" w:hAnsi="Times New Roman" w:cs="Times New Roman"/>
                <w:sz w:val="24"/>
                <w:szCs w:val="28"/>
              </w:rPr>
              <w:t>Очистка аккумуляторной батареи.</w:t>
            </w:r>
            <w:r>
              <w:rPr>
                <w:rFonts w:ascii="Times New Roman" w:hAnsi="Times New Roman" w:cs="Times New Roman"/>
                <w:sz w:val="24"/>
                <w:szCs w:val="28"/>
              </w:rPr>
              <w:t xml:space="preserve"> </w:t>
            </w:r>
            <w:r w:rsidRPr="00ED3128">
              <w:rPr>
                <w:rFonts w:ascii="Times New Roman" w:hAnsi="Times New Roman" w:cs="Times New Roman"/>
                <w:sz w:val="24"/>
                <w:szCs w:val="28"/>
              </w:rPr>
              <w:t>Проверка уровня электролита в аккумуляторной батарее.</w:t>
            </w:r>
            <w:r>
              <w:rPr>
                <w:rFonts w:ascii="Times New Roman" w:hAnsi="Times New Roman" w:cs="Times New Roman"/>
                <w:sz w:val="24"/>
                <w:szCs w:val="28"/>
              </w:rPr>
              <w:t xml:space="preserve"> </w:t>
            </w:r>
            <w:r w:rsidRPr="00ED3128">
              <w:rPr>
                <w:rFonts w:ascii="Times New Roman" w:hAnsi="Times New Roman" w:cs="Times New Roman"/>
                <w:sz w:val="24"/>
                <w:szCs w:val="28"/>
              </w:rPr>
              <w:t>Проверка состояния батареи по плотности электролита и напряжению элементов под нагрузкой и при необходимо</w:t>
            </w:r>
            <w:r>
              <w:rPr>
                <w:rFonts w:ascii="Times New Roman" w:hAnsi="Times New Roman" w:cs="Times New Roman"/>
                <w:sz w:val="24"/>
                <w:szCs w:val="28"/>
              </w:rPr>
              <w:t xml:space="preserve">сти снять батарею для </w:t>
            </w:r>
            <w:proofErr w:type="spellStart"/>
            <w:r>
              <w:rPr>
                <w:rFonts w:ascii="Times New Roman" w:hAnsi="Times New Roman" w:cs="Times New Roman"/>
                <w:sz w:val="24"/>
                <w:szCs w:val="28"/>
              </w:rPr>
              <w:t>подзаряда</w:t>
            </w:r>
            <w:proofErr w:type="spellEnd"/>
            <w:r>
              <w:rPr>
                <w:rFonts w:ascii="Times New Roman" w:hAnsi="Times New Roman" w:cs="Times New Roman"/>
                <w:sz w:val="24"/>
                <w:szCs w:val="28"/>
              </w:rPr>
              <w:t xml:space="preserve">. </w:t>
            </w:r>
            <w:r w:rsidRPr="00ED3128">
              <w:rPr>
                <w:rFonts w:ascii="Times New Roman" w:hAnsi="Times New Roman" w:cs="Times New Roman"/>
                <w:sz w:val="24"/>
                <w:szCs w:val="28"/>
              </w:rPr>
              <w:t>Проверка состояния и крепления электрических проводов, соединяющих аккумуляторную батарею с массой и внешней цепью, действие выключателя аккумуляторной батареи, а также ее крепление в гнезде.</w:t>
            </w:r>
          </w:p>
        </w:tc>
        <w:tc>
          <w:tcPr>
            <w:tcW w:w="1985" w:type="dxa"/>
            <w:vAlign w:val="center"/>
          </w:tcPr>
          <w:p w:rsidR="00473491" w:rsidRPr="005D1965" w:rsidRDefault="00473491" w:rsidP="00C84082">
            <w:pPr>
              <w:autoSpaceDE w:val="0"/>
              <w:autoSpaceDN w:val="0"/>
              <w:adjustRightInd w:val="0"/>
              <w:jc w:val="center"/>
              <w:rPr>
                <w:rFonts w:ascii="Times New Roman" w:hAnsi="Times New Roman" w:cs="Times New Roman"/>
                <w:sz w:val="24"/>
                <w:szCs w:val="28"/>
              </w:rPr>
            </w:pPr>
          </w:p>
        </w:tc>
      </w:tr>
      <w:tr w:rsidR="00473491" w:rsidTr="00C84082">
        <w:trPr>
          <w:trHeight w:val="120"/>
        </w:trPr>
        <w:tc>
          <w:tcPr>
            <w:tcW w:w="3828" w:type="dxa"/>
            <w:vMerge w:val="restart"/>
          </w:tcPr>
          <w:p w:rsidR="00473491" w:rsidRDefault="00473491" w:rsidP="00C84082">
            <w:pPr>
              <w:autoSpaceDE w:val="0"/>
              <w:autoSpaceDN w:val="0"/>
              <w:adjustRightInd w:val="0"/>
              <w:rPr>
                <w:rFonts w:ascii="Times New Roman" w:hAnsi="Times New Roman" w:cs="Times New Roman"/>
                <w:b/>
                <w:sz w:val="24"/>
                <w:szCs w:val="28"/>
              </w:rPr>
            </w:pPr>
            <w:r w:rsidRPr="002408D1">
              <w:rPr>
                <w:rFonts w:ascii="Times New Roman" w:hAnsi="Times New Roman" w:cs="Times New Roman"/>
                <w:b/>
                <w:sz w:val="24"/>
                <w:szCs w:val="28"/>
              </w:rPr>
              <w:t xml:space="preserve">Тема </w:t>
            </w:r>
            <w:r>
              <w:rPr>
                <w:rFonts w:ascii="Times New Roman" w:hAnsi="Times New Roman" w:cs="Times New Roman"/>
                <w:b/>
                <w:sz w:val="24"/>
                <w:szCs w:val="28"/>
              </w:rPr>
              <w:t>8</w:t>
            </w:r>
            <w:r w:rsidRPr="002408D1">
              <w:rPr>
                <w:rFonts w:ascii="Times New Roman" w:hAnsi="Times New Roman" w:cs="Times New Roman"/>
                <w:b/>
                <w:sz w:val="24"/>
                <w:szCs w:val="28"/>
              </w:rPr>
              <w:t>.</w:t>
            </w:r>
            <w:r>
              <w:rPr>
                <w:rFonts w:ascii="Times New Roman" w:hAnsi="Times New Roman" w:cs="Times New Roman"/>
                <w:b/>
                <w:sz w:val="24"/>
                <w:szCs w:val="28"/>
              </w:rPr>
              <w:t xml:space="preserve"> </w:t>
            </w:r>
            <w:r w:rsidRPr="00D5448A">
              <w:rPr>
                <w:rFonts w:ascii="Times New Roman" w:hAnsi="Times New Roman" w:cs="Times New Roman"/>
                <w:b/>
                <w:sz w:val="24"/>
                <w:szCs w:val="28"/>
              </w:rPr>
              <w:t>Определение технических характеристик и проверка технического состояния генераторных установок.</w:t>
            </w:r>
          </w:p>
        </w:tc>
        <w:tc>
          <w:tcPr>
            <w:tcW w:w="9321" w:type="dxa"/>
          </w:tcPr>
          <w:p w:rsidR="00473491" w:rsidRPr="00913455" w:rsidRDefault="00473491" w:rsidP="00C84082">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473491" w:rsidRPr="005D1965" w:rsidRDefault="00C84082" w:rsidP="00C84082">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12</w:t>
            </w:r>
          </w:p>
        </w:tc>
      </w:tr>
      <w:tr w:rsidR="00473491" w:rsidTr="00C84082">
        <w:trPr>
          <w:trHeight w:val="120"/>
        </w:trPr>
        <w:tc>
          <w:tcPr>
            <w:tcW w:w="3828" w:type="dxa"/>
            <w:vMerge/>
          </w:tcPr>
          <w:p w:rsidR="00473491" w:rsidRDefault="00473491" w:rsidP="00C84082">
            <w:pPr>
              <w:autoSpaceDE w:val="0"/>
              <w:autoSpaceDN w:val="0"/>
              <w:adjustRightInd w:val="0"/>
              <w:rPr>
                <w:rFonts w:ascii="Times New Roman" w:hAnsi="Times New Roman" w:cs="Times New Roman"/>
                <w:b/>
                <w:sz w:val="24"/>
                <w:szCs w:val="28"/>
              </w:rPr>
            </w:pPr>
          </w:p>
        </w:tc>
        <w:tc>
          <w:tcPr>
            <w:tcW w:w="9321" w:type="dxa"/>
          </w:tcPr>
          <w:p w:rsidR="00473491" w:rsidRPr="00B70641" w:rsidRDefault="00762C2C" w:rsidP="00C84082">
            <w:pPr>
              <w:autoSpaceDE w:val="0"/>
              <w:autoSpaceDN w:val="0"/>
              <w:adjustRightInd w:val="0"/>
              <w:jc w:val="both"/>
              <w:rPr>
                <w:rFonts w:ascii="Times New Roman" w:hAnsi="Times New Roman" w:cs="Times New Roman"/>
                <w:sz w:val="24"/>
                <w:szCs w:val="28"/>
              </w:rPr>
            </w:pPr>
            <w:r w:rsidRPr="00762C2C">
              <w:rPr>
                <w:rFonts w:ascii="Times New Roman" w:hAnsi="Times New Roman" w:cs="Times New Roman"/>
                <w:sz w:val="24"/>
                <w:szCs w:val="28"/>
              </w:rPr>
              <w:t>Разборка и сборка генератора.</w:t>
            </w:r>
            <w:r>
              <w:rPr>
                <w:rFonts w:ascii="Times New Roman" w:hAnsi="Times New Roman" w:cs="Times New Roman"/>
                <w:sz w:val="24"/>
                <w:szCs w:val="28"/>
              </w:rPr>
              <w:t xml:space="preserve"> </w:t>
            </w:r>
            <w:r w:rsidRPr="00762C2C">
              <w:rPr>
                <w:rFonts w:ascii="Times New Roman" w:hAnsi="Times New Roman" w:cs="Times New Roman"/>
                <w:sz w:val="24"/>
                <w:szCs w:val="28"/>
              </w:rPr>
              <w:t>Техническое обслуживание генератора</w:t>
            </w:r>
          </w:p>
        </w:tc>
        <w:tc>
          <w:tcPr>
            <w:tcW w:w="1985" w:type="dxa"/>
            <w:vAlign w:val="center"/>
          </w:tcPr>
          <w:p w:rsidR="00473491" w:rsidRPr="005D1965" w:rsidRDefault="00473491" w:rsidP="00C84082">
            <w:pPr>
              <w:autoSpaceDE w:val="0"/>
              <w:autoSpaceDN w:val="0"/>
              <w:adjustRightInd w:val="0"/>
              <w:jc w:val="center"/>
              <w:rPr>
                <w:rFonts w:ascii="Times New Roman" w:hAnsi="Times New Roman" w:cs="Times New Roman"/>
                <w:sz w:val="24"/>
                <w:szCs w:val="28"/>
              </w:rPr>
            </w:pPr>
          </w:p>
        </w:tc>
      </w:tr>
      <w:tr w:rsidR="00473491" w:rsidTr="00C84082">
        <w:trPr>
          <w:trHeight w:val="120"/>
        </w:trPr>
        <w:tc>
          <w:tcPr>
            <w:tcW w:w="3828" w:type="dxa"/>
            <w:vMerge w:val="restart"/>
          </w:tcPr>
          <w:p w:rsidR="00473491" w:rsidRDefault="00473491" w:rsidP="00C84082">
            <w:pPr>
              <w:autoSpaceDE w:val="0"/>
              <w:autoSpaceDN w:val="0"/>
              <w:adjustRightInd w:val="0"/>
              <w:rPr>
                <w:rFonts w:ascii="Times New Roman" w:hAnsi="Times New Roman" w:cs="Times New Roman"/>
                <w:b/>
                <w:sz w:val="24"/>
                <w:szCs w:val="28"/>
              </w:rPr>
            </w:pPr>
            <w:r w:rsidRPr="002408D1">
              <w:rPr>
                <w:rFonts w:ascii="Times New Roman" w:hAnsi="Times New Roman" w:cs="Times New Roman"/>
                <w:b/>
                <w:sz w:val="24"/>
                <w:szCs w:val="28"/>
              </w:rPr>
              <w:t xml:space="preserve">Тема </w:t>
            </w:r>
            <w:r>
              <w:rPr>
                <w:rFonts w:ascii="Times New Roman" w:hAnsi="Times New Roman" w:cs="Times New Roman"/>
                <w:b/>
                <w:sz w:val="24"/>
                <w:szCs w:val="28"/>
              </w:rPr>
              <w:t>9</w:t>
            </w:r>
            <w:r w:rsidRPr="002408D1">
              <w:rPr>
                <w:rFonts w:ascii="Times New Roman" w:hAnsi="Times New Roman" w:cs="Times New Roman"/>
                <w:b/>
                <w:sz w:val="24"/>
                <w:szCs w:val="28"/>
              </w:rPr>
              <w:t>.</w:t>
            </w:r>
            <w:r>
              <w:rPr>
                <w:rFonts w:ascii="Times New Roman" w:hAnsi="Times New Roman" w:cs="Times New Roman"/>
                <w:b/>
                <w:sz w:val="24"/>
                <w:szCs w:val="28"/>
              </w:rPr>
              <w:t xml:space="preserve"> </w:t>
            </w:r>
            <w:r w:rsidRPr="00D5448A">
              <w:rPr>
                <w:rFonts w:ascii="Times New Roman" w:hAnsi="Times New Roman" w:cs="Times New Roman"/>
                <w:b/>
                <w:sz w:val="24"/>
                <w:szCs w:val="28"/>
              </w:rPr>
              <w:t>Проверка технического состояния приборов систем зажигания</w:t>
            </w:r>
          </w:p>
        </w:tc>
        <w:tc>
          <w:tcPr>
            <w:tcW w:w="9321" w:type="dxa"/>
          </w:tcPr>
          <w:p w:rsidR="00473491" w:rsidRPr="00913455" w:rsidRDefault="00473491" w:rsidP="00C84082">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473491" w:rsidRPr="005D1965" w:rsidRDefault="00C84082" w:rsidP="00C84082">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18</w:t>
            </w:r>
          </w:p>
        </w:tc>
      </w:tr>
      <w:tr w:rsidR="00473491" w:rsidTr="00C84082">
        <w:trPr>
          <w:trHeight w:val="120"/>
        </w:trPr>
        <w:tc>
          <w:tcPr>
            <w:tcW w:w="3828" w:type="dxa"/>
            <w:vMerge/>
          </w:tcPr>
          <w:p w:rsidR="00473491" w:rsidRDefault="00473491" w:rsidP="00C84082">
            <w:pPr>
              <w:autoSpaceDE w:val="0"/>
              <w:autoSpaceDN w:val="0"/>
              <w:adjustRightInd w:val="0"/>
              <w:rPr>
                <w:rFonts w:ascii="Times New Roman" w:hAnsi="Times New Roman" w:cs="Times New Roman"/>
                <w:b/>
                <w:sz w:val="24"/>
                <w:szCs w:val="28"/>
              </w:rPr>
            </w:pPr>
          </w:p>
        </w:tc>
        <w:tc>
          <w:tcPr>
            <w:tcW w:w="9321" w:type="dxa"/>
          </w:tcPr>
          <w:p w:rsidR="00473491" w:rsidRPr="00B70641" w:rsidRDefault="00762C2C" w:rsidP="00C84082">
            <w:pPr>
              <w:autoSpaceDE w:val="0"/>
              <w:autoSpaceDN w:val="0"/>
              <w:adjustRightInd w:val="0"/>
              <w:jc w:val="both"/>
              <w:rPr>
                <w:rFonts w:ascii="Times New Roman" w:hAnsi="Times New Roman" w:cs="Times New Roman"/>
                <w:sz w:val="24"/>
                <w:szCs w:val="28"/>
              </w:rPr>
            </w:pPr>
            <w:r w:rsidRPr="00762C2C">
              <w:rPr>
                <w:rFonts w:ascii="Times New Roman" w:hAnsi="Times New Roman" w:cs="Times New Roman"/>
                <w:sz w:val="24"/>
                <w:szCs w:val="28"/>
              </w:rPr>
              <w:t>Проверка и регулировка угла опережения зажигания</w:t>
            </w:r>
            <w:r>
              <w:rPr>
                <w:rFonts w:ascii="Times New Roman" w:hAnsi="Times New Roman" w:cs="Times New Roman"/>
                <w:sz w:val="24"/>
                <w:szCs w:val="28"/>
              </w:rPr>
              <w:t xml:space="preserve">. </w:t>
            </w:r>
            <w:r w:rsidRPr="00762C2C">
              <w:rPr>
                <w:rFonts w:ascii="Times New Roman" w:hAnsi="Times New Roman" w:cs="Times New Roman"/>
                <w:sz w:val="24"/>
                <w:szCs w:val="28"/>
              </w:rPr>
              <w:t>Проверка цепей низкого и высокого напряжения</w:t>
            </w:r>
            <w:r>
              <w:rPr>
                <w:rFonts w:ascii="Times New Roman" w:hAnsi="Times New Roman" w:cs="Times New Roman"/>
                <w:sz w:val="24"/>
                <w:szCs w:val="28"/>
              </w:rPr>
              <w:t xml:space="preserve">. </w:t>
            </w:r>
            <w:r w:rsidRPr="00762C2C">
              <w:rPr>
                <w:rFonts w:ascii="Times New Roman" w:hAnsi="Times New Roman" w:cs="Times New Roman"/>
                <w:sz w:val="24"/>
                <w:szCs w:val="28"/>
              </w:rPr>
              <w:t xml:space="preserve">Проверка конденсатора  </w:t>
            </w:r>
          </w:p>
        </w:tc>
        <w:tc>
          <w:tcPr>
            <w:tcW w:w="1985" w:type="dxa"/>
            <w:vAlign w:val="center"/>
          </w:tcPr>
          <w:p w:rsidR="00473491" w:rsidRPr="005D1965" w:rsidRDefault="00473491" w:rsidP="00C84082">
            <w:pPr>
              <w:autoSpaceDE w:val="0"/>
              <w:autoSpaceDN w:val="0"/>
              <w:adjustRightInd w:val="0"/>
              <w:jc w:val="center"/>
              <w:rPr>
                <w:rFonts w:ascii="Times New Roman" w:hAnsi="Times New Roman" w:cs="Times New Roman"/>
                <w:sz w:val="24"/>
                <w:szCs w:val="28"/>
              </w:rPr>
            </w:pPr>
          </w:p>
        </w:tc>
      </w:tr>
      <w:tr w:rsidR="00473491" w:rsidTr="00C84082">
        <w:trPr>
          <w:trHeight w:val="120"/>
        </w:trPr>
        <w:tc>
          <w:tcPr>
            <w:tcW w:w="3828" w:type="dxa"/>
            <w:vMerge w:val="restart"/>
          </w:tcPr>
          <w:p w:rsidR="00473491" w:rsidRDefault="00473491" w:rsidP="00C84082">
            <w:pPr>
              <w:autoSpaceDE w:val="0"/>
              <w:autoSpaceDN w:val="0"/>
              <w:adjustRightInd w:val="0"/>
              <w:rPr>
                <w:rFonts w:ascii="Times New Roman" w:hAnsi="Times New Roman" w:cs="Times New Roman"/>
                <w:b/>
                <w:sz w:val="24"/>
                <w:szCs w:val="28"/>
              </w:rPr>
            </w:pPr>
            <w:r w:rsidRPr="002408D1">
              <w:rPr>
                <w:rFonts w:ascii="Times New Roman" w:hAnsi="Times New Roman" w:cs="Times New Roman"/>
                <w:b/>
                <w:sz w:val="24"/>
                <w:szCs w:val="28"/>
              </w:rPr>
              <w:t xml:space="preserve">Тема </w:t>
            </w:r>
            <w:r>
              <w:rPr>
                <w:rFonts w:ascii="Times New Roman" w:hAnsi="Times New Roman" w:cs="Times New Roman"/>
                <w:b/>
                <w:sz w:val="24"/>
                <w:szCs w:val="28"/>
              </w:rPr>
              <w:t>10</w:t>
            </w:r>
            <w:r w:rsidRPr="002408D1">
              <w:rPr>
                <w:rFonts w:ascii="Times New Roman" w:hAnsi="Times New Roman" w:cs="Times New Roman"/>
                <w:b/>
                <w:sz w:val="24"/>
                <w:szCs w:val="28"/>
              </w:rPr>
              <w:t>.</w:t>
            </w:r>
            <w:r>
              <w:rPr>
                <w:rFonts w:ascii="Times New Roman" w:hAnsi="Times New Roman" w:cs="Times New Roman"/>
                <w:b/>
                <w:sz w:val="24"/>
                <w:szCs w:val="28"/>
              </w:rPr>
              <w:t xml:space="preserve"> </w:t>
            </w:r>
            <w:r w:rsidRPr="00D5448A">
              <w:rPr>
                <w:rFonts w:ascii="Times New Roman" w:hAnsi="Times New Roman" w:cs="Times New Roman"/>
                <w:b/>
                <w:sz w:val="24"/>
                <w:szCs w:val="28"/>
              </w:rPr>
              <w:t>Испытание стартера, снятие его характеристик</w:t>
            </w:r>
          </w:p>
        </w:tc>
        <w:tc>
          <w:tcPr>
            <w:tcW w:w="9321" w:type="dxa"/>
          </w:tcPr>
          <w:p w:rsidR="00473491" w:rsidRPr="00913455" w:rsidRDefault="00473491" w:rsidP="00C84082">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473491" w:rsidRPr="005D1965" w:rsidRDefault="00C84082" w:rsidP="00C84082">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6</w:t>
            </w:r>
          </w:p>
        </w:tc>
      </w:tr>
      <w:tr w:rsidR="00473491" w:rsidTr="00C84082">
        <w:trPr>
          <w:trHeight w:val="120"/>
        </w:trPr>
        <w:tc>
          <w:tcPr>
            <w:tcW w:w="3828" w:type="dxa"/>
            <w:vMerge/>
          </w:tcPr>
          <w:p w:rsidR="00473491" w:rsidRDefault="00473491" w:rsidP="00C84082">
            <w:pPr>
              <w:autoSpaceDE w:val="0"/>
              <w:autoSpaceDN w:val="0"/>
              <w:adjustRightInd w:val="0"/>
              <w:rPr>
                <w:rFonts w:ascii="Times New Roman" w:hAnsi="Times New Roman" w:cs="Times New Roman"/>
                <w:b/>
                <w:sz w:val="24"/>
                <w:szCs w:val="28"/>
              </w:rPr>
            </w:pPr>
          </w:p>
        </w:tc>
        <w:tc>
          <w:tcPr>
            <w:tcW w:w="9321" w:type="dxa"/>
          </w:tcPr>
          <w:p w:rsidR="00473491" w:rsidRPr="00B70641" w:rsidRDefault="00762C2C" w:rsidP="00C84082">
            <w:pPr>
              <w:autoSpaceDE w:val="0"/>
              <w:autoSpaceDN w:val="0"/>
              <w:adjustRightInd w:val="0"/>
              <w:jc w:val="both"/>
              <w:rPr>
                <w:rFonts w:ascii="Times New Roman" w:hAnsi="Times New Roman" w:cs="Times New Roman"/>
                <w:sz w:val="24"/>
                <w:szCs w:val="28"/>
              </w:rPr>
            </w:pPr>
            <w:r w:rsidRPr="00762C2C">
              <w:rPr>
                <w:rFonts w:ascii="Times New Roman" w:hAnsi="Times New Roman" w:cs="Times New Roman"/>
                <w:sz w:val="24"/>
                <w:szCs w:val="28"/>
              </w:rPr>
              <w:t>Разборка и сборка стартера</w:t>
            </w:r>
            <w:r>
              <w:rPr>
                <w:rFonts w:ascii="Times New Roman" w:hAnsi="Times New Roman" w:cs="Times New Roman"/>
                <w:sz w:val="24"/>
                <w:szCs w:val="28"/>
              </w:rPr>
              <w:t xml:space="preserve">. </w:t>
            </w:r>
            <w:r w:rsidRPr="00762C2C">
              <w:rPr>
                <w:rFonts w:ascii="Times New Roman" w:hAnsi="Times New Roman" w:cs="Times New Roman"/>
                <w:sz w:val="24"/>
                <w:szCs w:val="28"/>
              </w:rPr>
              <w:t>Оценка технического состояния якоря</w:t>
            </w:r>
            <w:r w:rsidR="00737F71">
              <w:rPr>
                <w:rFonts w:ascii="Times New Roman" w:hAnsi="Times New Roman" w:cs="Times New Roman"/>
                <w:sz w:val="24"/>
                <w:szCs w:val="28"/>
              </w:rPr>
              <w:t xml:space="preserve">. </w:t>
            </w:r>
            <w:r w:rsidRPr="00762C2C">
              <w:rPr>
                <w:rFonts w:ascii="Times New Roman" w:hAnsi="Times New Roman" w:cs="Times New Roman"/>
                <w:sz w:val="24"/>
                <w:szCs w:val="28"/>
              </w:rPr>
              <w:t>Оценка технического состояния статора с обмотками</w:t>
            </w:r>
            <w:r w:rsidR="00737F71">
              <w:rPr>
                <w:rFonts w:ascii="Times New Roman" w:hAnsi="Times New Roman" w:cs="Times New Roman"/>
                <w:sz w:val="24"/>
                <w:szCs w:val="28"/>
              </w:rPr>
              <w:t xml:space="preserve">. </w:t>
            </w:r>
            <w:r w:rsidRPr="00762C2C">
              <w:rPr>
                <w:rFonts w:ascii="Times New Roman" w:hAnsi="Times New Roman" w:cs="Times New Roman"/>
                <w:sz w:val="24"/>
                <w:szCs w:val="28"/>
              </w:rPr>
              <w:t>Оценка технического состояния крышек стартера</w:t>
            </w:r>
            <w:r w:rsidR="00737F71">
              <w:rPr>
                <w:rFonts w:ascii="Times New Roman" w:hAnsi="Times New Roman" w:cs="Times New Roman"/>
                <w:sz w:val="24"/>
                <w:szCs w:val="28"/>
              </w:rPr>
              <w:t xml:space="preserve">. </w:t>
            </w:r>
            <w:r w:rsidRPr="00762C2C">
              <w:rPr>
                <w:rFonts w:ascii="Times New Roman" w:hAnsi="Times New Roman" w:cs="Times New Roman"/>
                <w:sz w:val="24"/>
                <w:szCs w:val="28"/>
              </w:rPr>
              <w:t>Оценка технического состояния привода</w:t>
            </w:r>
            <w:r w:rsidR="00737F71">
              <w:rPr>
                <w:rFonts w:ascii="Times New Roman" w:hAnsi="Times New Roman" w:cs="Times New Roman"/>
                <w:sz w:val="24"/>
                <w:szCs w:val="28"/>
              </w:rPr>
              <w:t xml:space="preserve">. </w:t>
            </w:r>
            <w:r w:rsidRPr="00762C2C">
              <w:rPr>
                <w:rFonts w:ascii="Times New Roman" w:hAnsi="Times New Roman" w:cs="Times New Roman"/>
                <w:sz w:val="24"/>
                <w:szCs w:val="28"/>
              </w:rPr>
              <w:t>Оценка технического состояния тяглового реле</w:t>
            </w:r>
          </w:p>
        </w:tc>
        <w:tc>
          <w:tcPr>
            <w:tcW w:w="1985" w:type="dxa"/>
            <w:vAlign w:val="center"/>
          </w:tcPr>
          <w:p w:rsidR="00473491" w:rsidRPr="005D1965" w:rsidRDefault="00473491" w:rsidP="00C84082">
            <w:pPr>
              <w:autoSpaceDE w:val="0"/>
              <w:autoSpaceDN w:val="0"/>
              <w:adjustRightInd w:val="0"/>
              <w:jc w:val="center"/>
              <w:rPr>
                <w:rFonts w:ascii="Times New Roman" w:hAnsi="Times New Roman" w:cs="Times New Roman"/>
                <w:sz w:val="24"/>
                <w:szCs w:val="28"/>
              </w:rPr>
            </w:pPr>
          </w:p>
        </w:tc>
      </w:tr>
      <w:tr w:rsidR="00473491" w:rsidTr="00C84082">
        <w:trPr>
          <w:trHeight w:val="120"/>
        </w:trPr>
        <w:tc>
          <w:tcPr>
            <w:tcW w:w="3828" w:type="dxa"/>
            <w:vMerge w:val="restart"/>
          </w:tcPr>
          <w:p w:rsidR="00473491" w:rsidRDefault="00473491" w:rsidP="00C84082">
            <w:pPr>
              <w:autoSpaceDE w:val="0"/>
              <w:autoSpaceDN w:val="0"/>
              <w:adjustRightInd w:val="0"/>
              <w:rPr>
                <w:rFonts w:ascii="Times New Roman" w:hAnsi="Times New Roman" w:cs="Times New Roman"/>
                <w:b/>
                <w:sz w:val="24"/>
                <w:szCs w:val="28"/>
              </w:rPr>
            </w:pPr>
            <w:r w:rsidRPr="002408D1">
              <w:rPr>
                <w:rFonts w:ascii="Times New Roman" w:hAnsi="Times New Roman" w:cs="Times New Roman"/>
                <w:b/>
                <w:sz w:val="24"/>
                <w:szCs w:val="28"/>
              </w:rPr>
              <w:t xml:space="preserve">Тема </w:t>
            </w:r>
            <w:r>
              <w:rPr>
                <w:rFonts w:ascii="Times New Roman" w:hAnsi="Times New Roman" w:cs="Times New Roman"/>
                <w:b/>
                <w:sz w:val="24"/>
                <w:szCs w:val="28"/>
              </w:rPr>
              <w:t>11</w:t>
            </w:r>
            <w:r w:rsidRPr="002408D1">
              <w:rPr>
                <w:rFonts w:ascii="Times New Roman" w:hAnsi="Times New Roman" w:cs="Times New Roman"/>
                <w:b/>
                <w:sz w:val="24"/>
                <w:szCs w:val="28"/>
              </w:rPr>
              <w:t>.</w:t>
            </w:r>
            <w:r>
              <w:rPr>
                <w:rFonts w:ascii="Times New Roman" w:hAnsi="Times New Roman" w:cs="Times New Roman"/>
                <w:b/>
                <w:sz w:val="24"/>
                <w:szCs w:val="28"/>
              </w:rPr>
              <w:t xml:space="preserve"> </w:t>
            </w:r>
            <w:r w:rsidRPr="00D5448A">
              <w:rPr>
                <w:rFonts w:ascii="Times New Roman" w:hAnsi="Times New Roman" w:cs="Times New Roman"/>
                <w:b/>
                <w:sz w:val="24"/>
                <w:szCs w:val="28"/>
              </w:rPr>
              <w:t>Проверка контрольно-измерительных приборов</w:t>
            </w:r>
          </w:p>
        </w:tc>
        <w:tc>
          <w:tcPr>
            <w:tcW w:w="9321" w:type="dxa"/>
          </w:tcPr>
          <w:p w:rsidR="00473491" w:rsidRPr="00913455" w:rsidRDefault="00473491" w:rsidP="00C84082">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473491" w:rsidRPr="005D1965" w:rsidRDefault="00C84082" w:rsidP="00C84082">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6</w:t>
            </w:r>
          </w:p>
        </w:tc>
      </w:tr>
      <w:tr w:rsidR="00473491" w:rsidTr="00C84082">
        <w:trPr>
          <w:trHeight w:val="120"/>
        </w:trPr>
        <w:tc>
          <w:tcPr>
            <w:tcW w:w="3828" w:type="dxa"/>
            <w:vMerge/>
          </w:tcPr>
          <w:p w:rsidR="00473491" w:rsidRDefault="00473491" w:rsidP="00C84082">
            <w:pPr>
              <w:autoSpaceDE w:val="0"/>
              <w:autoSpaceDN w:val="0"/>
              <w:adjustRightInd w:val="0"/>
              <w:rPr>
                <w:rFonts w:ascii="Times New Roman" w:hAnsi="Times New Roman" w:cs="Times New Roman"/>
                <w:b/>
                <w:sz w:val="24"/>
                <w:szCs w:val="28"/>
              </w:rPr>
            </w:pPr>
          </w:p>
        </w:tc>
        <w:tc>
          <w:tcPr>
            <w:tcW w:w="9321" w:type="dxa"/>
          </w:tcPr>
          <w:p w:rsidR="00473491" w:rsidRPr="00B70641" w:rsidRDefault="00737F71" w:rsidP="00C84082">
            <w:pPr>
              <w:autoSpaceDE w:val="0"/>
              <w:autoSpaceDN w:val="0"/>
              <w:adjustRightInd w:val="0"/>
              <w:jc w:val="both"/>
              <w:rPr>
                <w:rFonts w:ascii="Times New Roman" w:hAnsi="Times New Roman" w:cs="Times New Roman"/>
                <w:sz w:val="24"/>
                <w:szCs w:val="28"/>
              </w:rPr>
            </w:pPr>
            <w:r w:rsidRPr="00737F71">
              <w:rPr>
                <w:rFonts w:ascii="Times New Roman" w:hAnsi="Times New Roman" w:cs="Times New Roman"/>
                <w:sz w:val="24"/>
                <w:szCs w:val="28"/>
              </w:rPr>
              <w:t xml:space="preserve">Техническое обслуживание и ремонт приборов:  спидометр, тахометр, указатель давления масла (манометр); указатель температуры охлаждающей жидкости </w:t>
            </w:r>
            <w:r w:rsidRPr="00737F71">
              <w:rPr>
                <w:rFonts w:ascii="Times New Roman" w:hAnsi="Times New Roman" w:cs="Times New Roman"/>
                <w:sz w:val="24"/>
                <w:szCs w:val="28"/>
              </w:rPr>
              <w:lastRenderedPageBreak/>
              <w:t>(термометр); указатель уровня топлива в баке; амперметр; аварийные сигнализаторы пониженного давления масла и перегрева двигателя</w:t>
            </w:r>
          </w:p>
        </w:tc>
        <w:tc>
          <w:tcPr>
            <w:tcW w:w="1985" w:type="dxa"/>
            <w:vAlign w:val="center"/>
          </w:tcPr>
          <w:p w:rsidR="00473491" w:rsidRPr="005D1965" w:rsidRDefault="00473491" w:rsidP="00C84082">
            <w:pPr>
              <w:autoSpaceDE w:val="0"/>
              <w:autoSpaceDN w:val="0"/>
              <w:adjustRightInd w:val="0"/>
              <w:jc w:val="center"/>
              <w:rPr>
                <w:rFonts w:ascii="Times New Roman" w:hAnsi="Times New Roman" w:cs="Times New Roman"/>
                <w:sz w:val="24"/>
                <w:szCs w:val="28"/>
              </w:rPr>
            </w:pPr>
          </w:p>
        </w:tc>
      </w:tr>
      <w:tr w:rsidR="00473491" w:rsidTr="00C84082">
        <w:trPr>
          <w:trHeight w:val="120"/>
        </w:trPr>
        <w:tc>
          <w:tcPr>
            <w:tcW w:w="3828" w:type="dxa"/>
            <w:vMerge w:val="restart"/>
          </w:tcPr>
          <w:p w:rsidR="00473491" w:rsidRDefault="00473491" w:rsidP="00C84082">
            <w:pPr>
              <w:autoSpaceDE w:val="0"/>
              <w:autoSpaceDN w:val="0"/>
              <w:adjustRightInd w:val="0"/>
              <w:rPr>
                <w:rFonts w:ascii="Times New Roman" w:hAnsi="Times New Roman" w:cs="Times New Roman"/>
                <w:b/>
                <w:sz w:val="24"/>
                <w:szCs w:val="28"/>
              </w:rPr>
            </w:pPr>
            <w:r w:rsidRPr="002408D1">
              <w:rPr>
                <w:rFonts w:ascii="Times New Roman" w:hAnsi="Times New Roman" w:cs="Times New Roman"/>
                <w:b/>
                <w:sz w:val="24"/>
                <w:szCs w:val="28"/>
              </w:rPr>
              <w:lastRenderedPageBreak/>
              <w:t xml:space="preserve">Тема </w:t>
            </w:r>
            <w:r>
              <w:rPr>
                <w:rFonts w:ascii="Times New Roman" w:hAnsi="Times New Roman" w:cs="Times New Roman"/>
                <w:b/>
                <w:sz w:val="24"/>
                <w:szCs w:val="28"/>
              </w:rPr>
              <w:t>12</w:t>
            </w:r>
            <w:r w:rsidRPr="002408D1">
              <w:rPr>
                <w:rFonts w:ascii="Times New Roman" w:hAnsi="Times New Roman" w:cs="Times New Roman"/>
                <w:b/>
                <w:sz w:val="24"/>
                <w:szCs w:val="28"/>
              </w:rPr>
              <w:t>.</w:t>
            </w:r>
            <w:r>
              <w:rPr>
                <w:rFonts w:ascii="Times New Roman" w:hAnsi="Times New Roman" w:cs="Times New Roman"/>
                <w:b/>
                <w:sz w:val="24"/>
                <w:szCs w:val="28"/>
              </w:rPr>
              <w:t xml:space="preserve"> </w:t>
            </w:r>
            <w:r w:rsidRPr="00DA2173">
              <w:rPr>
                <w:rFonts w:ascii="Times New Roman" w:hAnsi="Times New Roman" w:cs="Times New Roman"/>
                <w:b/>
                <w:sz w:val="24"/>
                <w:szCs w:val="28"/>
              </w:rPr>
              <w:t>Проверка технического состояния стеклоочистителей, стеклоомывателей и др. вспомогательного оборудования.</w:t>
            </w:r>
          </w:p>
        </w:tc>
        <w:tc>
          <w:tcPr>
            <w:tcW w:w="9321" w:type="dxa"/>
          </w:tcPr>
          <w:p w:rsidR="00473491" w:rsidRPr="00B70641" w:rsidRDefault="00473491" w:rsidP="00C84082">
            <w:pPr>
              <w:autoSpaceDE w:val="0"/>
              <w:autoSpaceDN w:val="0"/>
              <w:adjustRightInd w:val="0"/>
              <w:jc w:val="both"/>
              <w:rPr>
                <w:rFonts w:ascii="Times New Roman" w:hAnsi="Times New Roman" w:cs="Times New Roman"/>
                <w:sz w:val="24"/>
                <w:szCs w:val="28"/>
              </w:rPr>
            </w:pPr>
            <w:r w:rsidRPr="00913455">
              <w:rPr>
                <w:rFonts w:ascii="Times New Roman" w:hAnsi="Times New Roman" w:cs="Times New Roman"/>
                <w:b/>
                <w:sz w:val="24"/>
                <w:szCs w:val="28"/>
              </w:rPr>
              <w:t>Содержани</w:t>
            </w:r>
            <w:r w:rsidRPr="00213491">
              <w:rPr>
                <w:rFonts w:ascii="Times New Roman" w:hAnsi="Times New Roman" w:cs="Times New Roman"/>
                <w:sz w:val="24"/>
                <w:szCs w:val="28"/>
              </w:rPr>
              <w:t>е</w:t>
            </w:r>
          </w:p>
        </w:tc>
        <w:tc>
          <w:tcPr>
            <w:tcW w:w="1985" w:type="dxa"/>
            <w:vAlign w:val="center"/>
          </w:tcPr>
          <w:p w:rsidR="00473491" w:rsidRPr="005D1965" w:rsidRDefault="00C84082" w:rsidP="00C84082">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6</w:t>
            </w:r>
          </w:p>
        </w:tc>
      </w:tr>
      <w:tr w:rsidR="00473491" w:rsidTr="00C84082">
        <w:trPr>
          <w:trHeight w:val="120"/>
        </w:trPr>
        <w:tc>
          <w:tcPr>
            <w:tcW w:w="3828" w:type="dxa"/>
            <w:vMerge/>
          </w:tcPr>
          <w:p w:rsidR="00473491" w:rsidRDefault="00473491" w:rsidP="00C84082">
            <w:pPr>
              <w:autoSpaceDE w:val="0"/>
              <w:autoSpaceDN w:val="0"/>
              <w:adjustRightInd w:val="0"/>
              <w:rPr>
                <w:rFonts w:ascii="Times New Roman" w:hAnsi="Times New Roman" w:cs="Times New Roman"/>
                <w:b/>
                <w:sz w:val="24"/>
                <w:szCs w:val="28"/>
              </w:rPr>
            </w:pPr>
          </w:p>
        </w:tc>
        <w:tc>
          <w:tcPr>
            <w:tcW w:w="9321" w:type="dxa"/>
          </w:tcPr>
          <w:p w:rsidR="00473491" w:rsidRPr="00B70641" w:rsidRDefault="00737F71" w:rsidP="00C84082">
            <w:pPr>
              <w:autoSpaceDE w:val="0"/>
              <w:autoSpaceDN w:val="0"/>
              <w:adjustRightInd w:val="0"/>
              <w:jc w:val="both"/>
              <w:rPr>
                <w:rFonts w:ascii="Times New Roman" w:hAnsi="Times New Roman" w:cs="Times New Roman"/>
                <w:sz w:val="24"/>
                <w:szCs w:val="28"/>
              </w:rPr>
            </w:pPr>
            <w:r w:rsidRPr="00737F71">
              <w:rPr>
                <w:rFonts w:ascii="Times New Roman" w:hAnsi="Times New Roman" w:cs="Times New Roman"/>
                <w:sz w:val="24"/>
                <w:szCs w:val="28"/>
              </w:rPr>
              <w:t xml:space="preserve">Техническое обслуживание и ремонт  стеклоочистителей, стеклоомывателей,  </w:t>
            </w:r>
            <w:proofErr w:type="spellStart"/>
            <w:r w:rsidRPr="00737F71">
              <w:rPr>
                <w:rFonts w:ascii="Times New Roman" w:hAnsi="Times New Roman" w:cs="Times New Roman"/>
                <w:sz w:val="24"/>
                <w:szCs w:val="28"/>
              </w:rPr>
              <w:t>отопителей</w:t>
            </w:r>
            <w:proofErr w:type="spellEnd"/>
            <w:r w:rsidRPr="00737F71">
              <w:rPr>
                <w:rFonts w:ascii="Times New Roman" w:hAnsi="Times New Roman" w:cs="Times New Roman"/>
                <w:sz w:val="24"/>
                <w:szCs w:val="28"/>
              </w:rPr>
              <w:t>, приводов подъема стекол, кондиционеров, коммутационной аппаратуры</w:t>
            </w:r>
          </w:p>
        </w:tc>
        <w:tc>
          <w:tcPr>
            <w:tcW w:w="1985" w:type="dxa"/>
            <w:vAlign w:val="center"/>
          </w:tcPr>
          <w:p w:rsidR="00473491" w:rsidRPr="005D1965" w:rsidRDefault="00473491" w:rsidP="00C84082">
            <w:pPr>
              <w:autoSpaceDE w:val="0"/>
              <w:autoSpaceDN w:val="0"/>
              <w:adjustRightInd w:val="0"/>
              <w:jc w:val="center"/>
              <w:rPr>
                <w:rFonts w:ascii="Times New Roman" w:hAnsi="Times New Roman" w:cs="Times New Roman"/>
                <w:sz w:val="24"/>
                <w:szCs w:val="28"/>
              </w:rPr>
            </w:pPr>
          </w:p>
        </w:tc>
      </w:tr>
      <w:tr w:rsidR="00473491" w:rsidTr="00C84082">
        <w:trPr>
          <w:trHeight w:val="120"/>
        </w:trPr>
        <w:tc>
          <w:tcPr>
            <w:tcW w:w="3828" w:type="dxa"/>
            <w:vMerge w:val="restart"/>
          </w:tcPr>
          <w:p w:rsidR="00473491" w:rsidRDefault="00473491" w:rsidP="00C84082">
            <w:pPr>
              <w:autoSpaceDE w:val="0"/>
              <w:autoSpaceDN w:val="0"/>
              <w:adjustRightInd w:val="0"/>
              <w:rPr>
                <w:rFonts w:ascii="Times New Roman" w:hAnsi="Times New Roman" w:cs="Times New Roman"/>
                <w:b/>
                <w:sz w:val="24"/>
                <w:szCs w:val="28"/>
              </w:rPr>
            </w:pPr>
            <w:r w:rsidRPr="002408D1">
              <w:rPr>
                <w:rFonts w:ascii="Times New Roman" w:hAnsi="Times New Roman" w:cs="Times New Roman"/>
                <w:b/>
                <w:sz w:val="24"/>
                <w:szCs w:val="28"/>
              </w:rPr>
              <w:t xml:space="preserve">Тема </w:t>
            </w:r>
            <w:r>
              <w:rPr>
                <w:rFonts w:ascii="Times New Roman" w:hAnsi="Times New Roman" w:cs="Times New Roman"/>
                <w:b/>
                <w:sz w:val="24"/>
                <w:szCs w:val="28"/>
              </w:rPr>
              <w:t>1</w:t>
            </w:r>
            <w:r w:rsidRPr="002408D1">
              <w:rPr>
                <w:rFonts w:ascii="Times New Roman" w:hAnsi="Times New Roman" w:cs="Times New Roman"/>
                <w:b/>
                <w:sz w:val="24"/>
                <w:szCs w:val="28"/>
              </w:rPr>
              <w:t>3.</w:t>
            </w:r>
            <w:r>
              <w:rPr>
                <w:rFonts w:ascii="Times New Roman" w:hAnsi="Times New Roman" w:cs="Times New Roman"/>
                <w:b/>
                <w:sz w:val="24"/>
                <w:szCs w:val="28"/>
              </w:rPr>
              <w:t xml:space="preserve"> </w:t>
            </w:r>
            <w:r w:rsidRPr="00DA2173">
              <w:rPr>
                <w:rFonts w:ascii="Times New Roman" w:hAnsi="Times New Roman" w:cs="Times New Roman"/>
                <w:b/>
                <w:sz w:val="24"/>
                <w:szCs w:val="28"/>
              </w:rPr>
              <w:t>Проверка датчиков автомобильных электронных систем</w:t>
            </w:r>
          </w:p>
        </w:tc>
        <w:tc>
          <w:tcPr>
            <w:tcW w:w="9321" w:type="dxa"/>
          </w:tcPr>
          <w:p w:rsidR="00473491" w:rsidRPr="00913455" w:rsidRDefault="00473491" w:rsidP="00C84082">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473491" w:rsidRPr="005D1965" w:rsidRDefault="00C84082" w:rsidP="00C84082">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6</w:t>
            </w:r>
          </w:p>
        </w:tc>
      </w:tr>
      <w:tr w:rsidR="00473491" w:rsidTr="00C84082">
        <w:trPr>
          <w:trHeight w:val="120"/>
        </w:trPr>
        <w:tc>
          <w:tcPr>
            <w:tcW w:w="3828" w:type="dxa"/>
            <w:vMerge/>
          </w:tcPr>
          <w:p w:rsidR="00473491" w:rsidRDefault="00473491" w:rsidP="00C84082">
            <w:pPr>
              <w:autoSpaceDE w:val="0"/>
              <w:autoSpaceDN w:val="0"/>
              <w:adjustRightInd w:val="0"/>
              <w:rPr>
                <w:rFonts w:ascii="Times New Roman" w:hAnsi="Times New Roman" w:cs="Times New Roman"/>
                <w:b/>
                <w:sz w:val="24"/>
                <w:szCs w:val="28"/>
              </w:rPr>
            </w:pPr>
          </w:p>
        </w:tc>
        <w:tc>
          <w:tcPr>
            <w:tcW w:w="9321" w:type="dxa"/>
          </w:tcPr>
          <w:p w:rsidR="00473491" w:rsidRPr="00B70641" w:rsidRDefault="00737F71" w:rsidP="00C84082">
            <w:pPr>
              <w:autoSpaceDE w:val="0"/>
              <w:autoSpaceDN w:val="0"/>
              <w:adjustRightInd w:val="0"/>
              <w:jc w:val="both"/>
              <w:rPr>
                <w:rFonts w:ascii="Times New Roman" w:hAnsi="Times New Roman" w:cs="Times New Roman"/>
                <w:sz w:val="24"/>
                <w:szCs w:val="28"/>
              </w:rPr>
            </w:pPr>
            <w:r w:rsidRPr="00737F71">
              <w:rPr>
                <w:rFonts w:ascii="Times New Roman" w:hAnsi="Times New Roman" w:cs="Times New Roman"/>
                <w:sz w:val="24"/>
                <w:szCs w:val="28"/>
              </w:rPr>
              <w:t>Проверка датчиков коленвала, охлаждающей жидкости, воздуха, массового расхода воздуха, антиблокировочной системы, скорости.</w:t>
            </w:r>
          </w:p>
        </w:tc>
        <w:tc>
          <w:tcPr>
            <w:tcW w:w="1985" w:type="dxa"/>
            <w:vAlign w:val="center"/>
          </w:tcPr>
          <w:p w:rsidR="00473491" w:rsidRPr="005D1965" w:rsidRDefault="00473491" w:rsidP="00C84082">
            <w:pPr>
              <w:autoSpaceDE w:val="0"/>
              <w:autoSpaceDN w:val="0"/>
              <w:adjustRightInd w:val="0"/>
              <w:jc w:val="center"/>
              <w:rPr>
                <w:rFonts w:ascii="Times New Roman" w:hAnsi="Times New Roman" w:cs="Times New Roman"/>
                <w:sz w:val="24"/>
                <w:szCs w:val="28"/>
              </w:rPr>
            </w:pPr>
          </w:p>
        </w:tc>
      </w:tr>
      <w:tr w:rsidR="005710D9" w:rsidTr="00C84082">
        <w:trPr>
          <w:trHeight w:val="180"/>
        </w:trPr>
        <w:tc>
          <w:tcPr>
            <w:tcW w:w="3828" w:type="dxa"/>
            <w:vMerge w:val="restart"/>
          </w:tcPr>
          <w:p w:rsidR="005710D9" w:rsidRPr="005710D9" w:rsidRDefault="002408D1" w:rsidP="00C84082">
            <w:pPr>
              <w:autoSpaceDE w:val="0"/>
              <w:autoSpaceDN w:val="0"/>
              <w:adjustRightInd w:val="0"/>
              <w:rPr>
                <w:rFonts w:ascii="Times New Roman" w:hAnsi="Times New Roman" w:cs="Times New Roman"/>
                <w:b/>
                <w:bCs/>
                <w:sz w:val="24"/>
                <w:szCs w:val="28"/>
              </w:rPr>
            </w:pPr>
            <w:r w:rsidRPr="002408D1">
              <w:rPr>
                <w:rFonts w:ascii="Times New Roman" w:hAnsi="Times New Roman" w:cs="Times New Roman"/>
                <w:b/>
                <w:bCs/>
                <w:sz w:val="24"/>
                <w:szCs w:val="28"/>
              </w:rPr>
              <w:t xml:space="preserve">Тема </w:t>
            </w:r>
            <w:r>
              <w:rPr>
                <w:rFonts w:ascii="Times New Roman" w:hAnsi="Times New Roman" w:cs="Times New Roman"/>
                <w:b/>
                <w:bCs/>
                <w:sz w:val="24"/>
                <w:szCs w:val="28"/>
              </w:rPr>
              <w:t>14</w:t>
            </w:r>
            <w:r w:rsidRPr="002408D1">
              <w:rPr>
                <w:rFonts w:ascii="Times New Roman" w:hAnsi="Times New Roman" w:cs="Times New Roman"/>
                <w:b/>
                <w:bCs/>
                <w:sz w:val="24"/>
                <w:szCs w:val="28"/>
              </w:rPr>
              <w:t>.</w:t>
            </w:r>
            <w:r>
              <w:rPr>
                <w:rFonts w:ascii="Times New Roman" w:hAnsi="Times New Roman" w:cs="Times New Roman"/>
                <w:b/>
                <w:bCs/>
                <w:sz w:val="24"/>
                <w:szCs w:val="28"/>
              </w:rPr>
              <w:t xml:space="preserve"> </w:t>
            </w:r>
            <w:r w:rsidR="00DA2173" w:rsidRPr="00DA2173">
              <w:rPr>
                <w:rFonts w:ascii="Times New Roman" w:hAnsi="Times New Roman" w:cs="Times New Roman"/>
                <w:b/>
                <w:bCs/>
                <w:sz w:val="24"/>
                <w:szCs w:val="28"/>
              </w:rPr>
              <w:t>Ремонт кузовов</w:t>
            </w:r>
          </w:p>
        </w:tc>
        <w:tc>
          <w:tcPr>
            <w:tcW w:w="9321" w:type="dxa"/>
          </w:tcPr>
          <w:p w:rsidR="005710D9" w:rsidRPr="00A3473F" w:rsidRDefault="00213491" w:rsidP="00C84082">
            <w:pPr>
              <w:autoSpaceDE w:val="0"/>
              <w:autoSpaceDN w:val="0"/>
              <w:adjustRightInd w:val="0"/>
              <w:jc w:val="both"/>
              <w:rPr>
                <w:rFonts w:ascii="Times New Roman" w:eastAsia="Calibri" w:hAnsi="Times New Roman" w:cs="Times New Roman"/>
                <w:b/>
                <w:bCs/>
                <w:sz w:val="24"/>
                <w:szCs w:val="28"/>
              </w:rPr>
            </w:pPr>
            <w:r w:rsidRPr="00213491">
              <w:rPr>
                <w:rFonts w:ascii="Times New Roman" w:eastAsia="Calibri" w:hAnsi="Times New Roman" w:cs="Times New Roman"/>
                <w:b/>
                <w:bCs/>
                <w:sz w:val="24"/>
                <w:szCs w:val="28"/>
              </w:rPr>
              <w:t>Содержание</w:t>
            </w:r>
          </w:p>
        </w:tc>
        <w:tc>
          <w:tcPr>
            <w:tcW w:w="1985" w:type="dxa"/>
            <w:vAlign w:val="center"/>
          </w:tcPr>
          <w:p w:rsidR="005710D9" w:rsidRPr="005710D9" w:rsidRDefault="00E04028" w:rsidP="00C84082">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12</w:t>
            </w:r>
          </w:p>
        </w:tc>
      </w:tr>
      <w:tr w:rsidR="005710D9" w:rsidTr="00C84082">
        <w:trPr>
          <w:trHeight w:val="178"/>
        </w:trPr>
        <w:tc>
          <w:tcPr>
            <w:tcW w:w="3828" w:type="dxa"/>
            <w:vMerge/>
          </w:tcPr>
          <w:p w:rsidR="005710D9" w:rsidRPr="005710D9" w:rsidRDefault="005710D9" w:rsidP="00C84082">
            <w:pPr>
              <w:autoSpaceDE w:val="0"/>
              <w:autoSpaceDN w:val="0"/>
              <w:adjustRightInd w:val="0"/>
              <w:rPr>
                <w:rFonts w:ascii="Times New Roman" w:hAnsi="Times New Roman" w:cs="Times New Roman"/>
                <w:b/>
                <w:sz w:val="24"/>
                <w:szCs w:val="28"/>
              </w:rPr>
            </w:pPr>
          </w:p>
        </w:tc>
        <w:tc>
          <w:tcPr>
            <w:tcW w:w="9321" w:type="dxa"/>
          </w:tcPr>
          <w:p w:rsidR="00305EA7" w:rsidRPr="00305EA7" w:rsidRDefault="00305EA7" w:rsidP="00C84082">
            <w:pPr>
              <w:autoSpaceDE w:val="0"/>
              <w:autoSpaceDN w:val="0"/>
              <w:adjustRightInd w:val="0"/>
              <w:jc w:val="both"/>
              <w:rPr>
                <w:rFonts w:ascii="Times New Roman" w:eastAsia="Calibri" w:hAnsi="Times New Roman" w:cs="Times New Roman"/>
                <w:bCs/>
                <w:sz w:val="24"/>
                <w:szCs w:val="28"/>
              </w:rPr>
            </w:pPr>
            <w:r w:rsidRPr="00305EA7">
              <w:rPr>
                <w:rFonts w:ascii="Times New Roman" w:eastAsia="Calibri" w:hAnsi="Times New Roman" w:cs="Times New Roman"/>
                <w:bCs/>
                <w:sz w:val="24"/>
                <w:szCs w:val="28"/>
              </w:rPr>
              <w:t>Восстановление геометрических параметров кузовов на стапеле</w:t>
            </w:r>
            <w:r>
              <w:rPr>
                <w:rFonts w:ascii="Times New Roman" w:eastAsia="Calibri" w:hAnsi="Times New Roman" w:cs="Times New Roman"/>
                <w:bCs/>
                <w:sz w:val="24"/>
                <w:szCs w:val="28"/>
              </w:rPr>
              <w:t xml:space="preserve">. </w:t>
            </w:r>
            <w:r w:rsidRPr="00305EA7">
              <w:rPr>
                <w:rFonts w:ascii="Times New Roman" w:eastAsia="Calibri" w:hAnsi="Times New Roman" w:cs="Times New Roman"/>
                <w:bCs/>
                <w:sz w:val="24"/>
                <w:szCs w:val="28"/>
              </w:rPr>
              <w:t>Замена элементов кузова</w:t>
            </w:r>
          </w:p>
          <w:p w:rsidR="005710D9" w:rsidRPr="00305EA7" w:rsidRDefault="00305EA7" w:rsidP="00C84082">
            <w:pPr>
              <w:autoSpaceDE w:val="0"/>
              <w:autoSpaceDN w:val="0"/>
              <w:adjustRightInd w:val="0"/>
              <w:jc w:val="both"/>
              <w:rPr>
                <w:rFonts w:ascii="Times New Roman" w:eastAsia="Calibri" w:hAnsi="Times New Roman" w:cs="Times New Roman"/>
                <w:bCs/>
                <w:sz w:val="24"/>
                <w:szCs w:val="28"/>
              </w:rPr>
            </w:pPr>
            <w:r w:rsidRPr="00305EA7">
              <w:rPr>
                <w:rFonts w:ascii="Times New Roman" w:eastAsia="Calibri" w:hAnsi="Times New Roman" w:cs="Times New Roman"/>
                <w:bCs/>
                <w:sz w:val="24"/>
                <w:szCs w:val="28"/>
              </w:rPr>
              <w:t xml:space="preserve">Проведение </w:t>
            </w:r>
            <w:proofErr w:type="spellStart"/>
            <w:r w:rsidRPr="00305EA7">
              <w:rPr>
                <w:rFonts w:ascii="Times New Roman" w:eastAsia="Calibri" w:hAnsi="Times New Roman" w:cs="Times New Roman"/>
                <w:bCs/>
                <w:sz w:val="24"/>
                <w:szCs w:val="28"/>
              </w:rPr>
              <w:t>рихтовочных</w:t>
            </w:r>
            <w:proofErr w:type="spellEnd"/>
            <w:r w:rsidRPr="00305EA7">
              <w:rPr>
                <w:rFonts w:ascii="Times New Roman" w:eastAsia="Calibri" w:hAnsi="Times New Roman" w:cs="Times New Roman"/>
                <w:bCs/>
                <w:sz w:val="24"/>
                <w:szCs w:val="28"/>
              </w:rPr>
              <w:t xml:space="preserve"> работ элементов кузовов</w:t>
            </w:r>
          </w:p>
        </w:tc>
        <w:tc>
          <w:tcPr>
            <w:tcW w:w="1985" w:type="dxa"/>
            <w:vAlign w:val="center"/>
          </w:tcPr>
          <w:p w:rsidR="005710D9" w:rsidRPr="00A3473F" w:rsidRDefault="005710D9" w:rsidP="00C84082">
            <w:pPr>
              <w:autoSpaceDE w:val="0"/>
              <w:autoSpaceDN w:val="0"/>
              <w:adjustRightInd w:val="0"/>
              <w:jc w:val="center"/>
              <w:rPr>
                <w:rFonts w:ascii="Times New Roman" w:hAnsi="Times New Roman" w:cs="Times New Roman"/>
                <w:b/>
                <w:sz w:val="24"/>
                <w:szCs w:val="28"/>
              </w:rPr>
            </w:pPr>
          </w:p>
        </w:tc>
      </w:tr>
      <w:tr w:rsidR="003F29B5" w:rsidTr="00C84082">
        <w:trPr>
          <w:trHeight w:val="178"/>
        </w:trPr>
        <w:tc>
          <w:tcPr>
            <w:tcW w:w="3828" w:type="dxa"/>
            <w:vMerge w:val="restart"/>
          </w:tcPr>
          <w:p w:rsidR="003F29B5" w:rsidRPr="005710D9" w:rsidRDefault="003F29B5" w:rsidP="00C84082">
            <w:pPr>
              <w:autoSpaceDE w:val="0"/>
              <w:autoSpaceDN w:val="0"/>
              <w:adjustRightInd w:val="0"/>
              <w:rPr>
                <w:rFonts w:ascii="Times New Roman" w:hAnsi="Times New Roman" w:cs="Times New Roman"/>
                <w:b/>
                <w:sz w:val="24"/>
                <w:szCs w:val="28"/>
              </w:rPr>
            </w:pPr>
            <w:r w:rsidRPr="002408D1">
              <w:rPr>
                <w:rFonts w:ascii="Times New Roman" w:hAnsi="Times New Roman" w:cs="Times New Roman"/>
                <w:b/>
                <w:sz w:val="24"/>
                <w:szCs w:val="28"/>
              </w:rPr>
              <w:t xml:space="preserve">Тема </w:t>
            </w:r>
            <w:r>
              <w:rPr>
                <w:rFonts w:ascii="Times New Roman" w:hAnsi="Times New Roman" w:cs="Times New Roman"/>
                <w:b/>
                <w:sz w:val="24"/>
                <w:szCs w:val="28"/>
              </w:rPr>
              <w:t>15</w:t>
            </w:r>
            <w:r w:rsidRPr="002408D1">
              <w:rPr>
                <w:rFonts w:ascii="Times New Roman" w:hAnsi="Times New Roman" w:cs="Times New Roman"/>
                <w:b/>
                <w:sz w:val="24"/>
                <w:szCs w:val="28"/>
              </w:rPr>
              <w:t>.</w:t>
            </w:r>
            <w:r>
              <w:rPr>
                <w:rFonts w:ascii="Times New Roman" w:hAnsi="Times New Roman" w:cs="Times New Roman"/>
                <w:b/>
                <w:sz w:val="24"/>
                <w:szCs w:val="28"/>
              </w:rPr>
              <w:t xml:space="preserve"> </w:t>
            </w:r>
            <w:r w:rsidRPr="00DA2173">
              <w:rPr>
                <w:rFonts w:ascii="Times New Roman" w:hAnsi="Times New Roman" w:cs="Times New Roman"/>
                <w:b/>
                <w:sz w:val="24"/>
                <w:szCs w:val="28"/>
              </w:rPr>
              <w:t>Окраска кузовов и их отдельных элементов</w:t>
            </w:r>
          </w:p>
        </w:tc>
        <w:tc>
          <w:tcPr>
            <w:tcW w:w="9321" w:type="dxa"/>
          </w:tcPr>
          <w:p w:rsidR="003F29B5" w:rsidRPr="00913455" w:rsidRDefault="003F29B5" w:rsidP="00C84082">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3F29B5" w:rsidRPr="00C84082" w:rsidRDefault="00C84082" w:rsidP="00C84082">
            <w:pPr>
              <w:autoSpaceDE w:val="0"/>
              <w:autoSpaceDN w:val="0"/>
              <w:adjustRightInd w:val="0"/>
              <w:jc w:val="center"/>
              <w:rPr>
                <w:rFonts w:ascii="Times New Roman" w:hAnsi="Times New Roman" w:cs="Times New Roman"/>
                <w:sz w:val="24"/>
                <w:szCs w:val="28"/>
              </w:rPr>
            </w:pPr>
            <w:r w:rsidRPr="00C84082">
              <w:rPr>
                <w:rFonts w:ascii="Times New Roman" w:hAnsi="Times New Roman" w:cs="Times New Roman"/>
                <w:sz w:val="24"/>
                <w:szCs w:val="28"/>
              </w:rPr>
              <w:t>12</w:t>
            </w:r>
          </w:p>
        </w:tc>
      </w:tr>
      <w:tr w:rsidR="003F29B5" w:rsidTr="00C84082">
        <w:trPr>
          <w:trHeight w:val="178"/>
        </w:trPr>
        <w:tc>
          <w:tcPr>
            <w:tcW w:w="3828" w:type="dxa"/>
            <w:vMerge/>
          </w:tcPr>
          <w:p w:rsidR="003F29B5" w:rsidRPr="005710D9" w:rsidRDefault="003F29B5" w:rsidP="00C84082">
            <w:pPr>
              <w:autoSpaceDE w:val="0"/>
              <w:autoSpaceDN w:val="0"/>
              <w:adjustRightInd w:val="0"/>
              <w:rPr>
                <w:rFonts w:ascii="Times New Roman" w:hAnsi="Times New Roman" w:cs="Times New Roman"/>
                <w:b/>
                <w:sz w:val="24"/>
                <w:szCs w:val="28"/>
              </w:rPr>
            </w:pPr>
          </w:p>
        </w:tc>
        <w:tc>
          <w:tcPr>
            <w:tcW w:w="9321" w:type="dxa"/>
          </w:tcPr>
          <w:p w:rsidR="003F29B5" w:rsidRPr="00213491" w:rsidRDefault="00305EA7" w:rsidP="00C84082">
            <w:pPr>
              <w:autoSpaceDE w:val="0"/>
              <w:autoSpaceDN w:val="0"/>
              <w:adjustRightInd w:val="0"/>
              <w:jc w:val="both"/>
              <w:rPr>
                <w:rFonts w:ascii="Times New Roman" w:hAnsi="Times New Roman" w:cs="Times New Roman"/>
                <w:sz w:val="24"/>
                <w:szCs w:val="28"/>
              </w:rPr>
            </w:pPr>
            <w:r w:rsidRPr="00305EA7">
              <w:rPr>
                <w:rFonts w:ascii="Times New Roman" w:hAnsi="Times New Roman" w:cs="Times New Roman"/>
                <w:sz w:val="24"/>
                <w:szCs w:val="28"/>
              </w:rPr>
              <w:t>Подготовка элементов кузовов к окраске</w:t>
            </w:r>
            <w:r>
              <w:rPr>
                <w:rFonts w:ascii="Times New Roman" w:hAnsi="Times New Roman" w:cs="Times New Roman"/>
                <w:sz w:val="24"/>
                <w:szCs w:val="28"/>
              </w:rPr>
              <w:t xml:space="preserve">. </w:t>
            </w:r>
            <w:r w:rsidRPr="00305EA7">
              <w:rPr>
                <w:rFonts w:ascii="Times New Roman" w:hAnsi="Times New Roman" w:cs="Times New Roman"/>
                <w:sz w:val="24"/>
                <w:szCs w:val="28"/>
              </w:rPr>
              <w:t>Окраска кузовов</w:t>
            </w:r>
            <w:r>
              <w:rPr>
                <w:rFonts w:ascii="Times New Roman" w:hAnsi="Times New Roman" w:cs="Times New Roman"/>
                <w:sz w:val="24"/>
                <w:szCs w:val="28"/>
              </w:rPr>
              <w:t xml:space="preserve">. </w:t>
            </w:r>
            <w:r w:rsidRPr="00305EA7">
              <w:rPr>
                <w:rFonts w:ascii="Times New Roman" w:hAnsi="Times New Roman" w:cs="Times New Roman"/>
                <w:sz w:val="24"/>
                <w:szCs w:val="28"/>
              </w:rPr>
              <w:t>Подбор лакокрасочных материалов для ремонта</w:t>
            </w:r>
            <w:r>
              <w:rPr>
                <w:rFonts w:ascii="Times New Roman" w:hAnsi="Times New Roman" w:cs="Times New Roman"/>
                <w:sz w:val="24"/>
                <w:szCs w:val="28"/>
              </w:rPr>
              <w:t xml:space="preserve">. </w:t>
            </w:r>
            <w:r w:rsidRPr="00305EA7">
              <w:rPr>
                <w:rFonts w:ascii="Times New Roman" w:hAnsi="Times New Roman" w:cs="Times New Roman"/>
                <w:sz w:val="24"/>
                <w:szCs w:val="28"/>
              </w:rPr>
              <w:t>Контроль качества ремонтных работ</w:t>
            </w:r>
          </w:p>
        </w:tc>
        <w:tc>
          <w:tcPr>
            <w:tcW w:w="1985" w:type="dxa"/>
            <w:vAlign w:val="center"/>
          </w:tcPr>
          <w:p w:rsidR="003F29B5" w:rsidRPr="00C84082" w:rsidRDefault="003F29B5" w:rsidP="00C84082">
            <w:pPr>
              <w:autoSpaceDE w:val="0"/>
              <w:autoSpaceDN w:val="0"/>
              <w:adjustRightInd w:val="0"/>
              <w:jc w:val="center"/>
              <w:rPr>
                <w:rFonts w:ascii="Times New Roman" w:hAnsi="Times New Roman" w:cs="Times New Roman"/>
                <w:sz w:val="24"/>
                <w:szCs w:val="28"/>
              </w:rPr>
            </w:pPr>
          </w:p>
        </w:tc>
      </w:tr>
      <w:tr w:rsidR="003F29B5" w:rsidTr="00C84082">
        <w:trPr>
          <w:trHeight w:val="178"/>
        </w:trPr>
        <w:tc>
          <w:tcPr>
            <w:tcW w:w="3828" w:type="dxa"/>
            <w:vMerge w:val="restart"/>
          </w:tcPr>
          <w:p w:rsidR="003F29B5" w:rsidRPr="005710D9" w:rsidRDefault="003F29B5" w:rsidP="00C84082">
            <w:pPr>
              <w:autoSpaceDE w:val="0"/>
              <w:autoSpaceDN w:val="0"/>
              <w:adjustRightInd w:val="0"/>
              <w:rPr>
                <w:rFonts w:ascii="Times New Roman" w:hAnsi="Times New Roman" w:cs="Times New Roman"/>
                <w:b/>
                <w:sz w:val="24"/>
                <w:szCs w:val="28"/>
              </w:rPr>
            </w:pPr>
            <w:r w:rsidRPr="002408D1">
              <w:rPr>
                <w:rFonts w:ascii="Times New Roman" w:hAnsi="Times New Roman" w:cs="Times New Roman"/>
                <w:b/>
                <w:sz w:val="24"/>
                <w:szCs w:val="28"/>
              </w:rPr>
              <w:t xml:space="preserve">Тема </w:t>
            </w:r>
            <w:r>
              <w:rPr>
                <w:rFonts w:ascii="Times New Roman" w:hAnsi="Times New Roman" w:cs="Times New Roman"/>
                <w:b/>
                <w:sz w:val="24"/>
                <w:szCs w:val="28"/>
              </w:rPr>
              <w:t>16</w:t>
            </w:r>
            <w:r w:rsidRPr="002408D1">
              <w:rPr>
                <w:rFonts w:ascii="Times New Roman" w:hAnsi="Times New Roman" w:cs="Times New Roman"/>
                <w:b/>
                <w:sz w:val="24"/>
                <w:szCs w:val="28"/>
              </w:rPr>
              <w:t>.</w:t>
            </w:r>
            <w:r>
              <w:rPr>
                <w:rFonts w:ascii="Times New Roman" w:hAnsi="Times New Roman" w:cs="Times New Roman"/>
                <w:b/>
                <w:sz w:val="24"/>
                <w:szCs w:val="28"/>
              </w:rPr>
              <w:t xml:space="preserve"> </w:t>
            </w:r>
            <w:r w:rsidRPr="00895532">
              <w:rPr>
                <w:rFonts w:ascii="Times New Roman" w:hAnsi="Times New Roman" w:cs="Times New Roman"/>
                <w:b/>
                <w:sz w:val="24"/>
                <w:szCs w:val="28"/>
              </w:rPr>
              <w:t>Техническое обслуживание и ремонт ДВС с применением технологической оснастки</w:t>
            </w:r>
          </w:p>
        </w:tc>
        <w:tc>
          <w:tcPr>
            <w:tcW w:w="9321" w:type="dxa"/>
          </w:tcPr>
          <w:p w:rsidR="003F29B5" w:rsidRPr="00913455" w:rsidRDefault="003F29B5" w:rsidP="00C84082">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3F29B5" w:rsidRPr="00C84082" w:rsidRDefault="00C84082" w:rsidP="00C84082">
            <w:pPr>
              <w:autoSpaceDE w:val="0"/>
              <w:autoSpaceDN w:val="0"/>
              <w:adjustRightInd w:val="0"/>
              <w:jc w:val="center"/>
              <w:rPr>
                <w:rFonts w:ascii="Times New Roman" w:hAnsi="Times New Roman" w:cs="Times New Roman"/>
                <w:sz w:val="24"/>
                <w:szCs w:val="28"/>
              </w:rPr>
            </w:pPr>
            <w:r w:rsidRPr="00C84082">
              <w:rPr>
                <w:rFonts w:ascii="Times New Roman" w:hAnsi="Times New Roman" w:cs="Times New Roman"/>
                <w:sz w:val="24"/>
                <w:szCs w:val="28"/>
              </w:rPr>
              <w:t>18</w:t>
            </w:r>
          </w:p>
        </w:tc>
      </w:tr>
      <w:tr w:rsidR="003F29B5" w:rsidTr="00C84082">
        <w:trPr>
          <w:trHeight w:val="178"/>
        </w:trPr>
        <w:tc>
          <w:tcPr>
            <w:tcW w:w="3828" w:type="dxa"/>
            <w:vMerge/>
          </w:tcPr>
          <w:p w:rsidR="003F29B5" w:rsidRPr="005710D9" w:rsidRDefault="003F29B5" w:rsidP="00C84082">
            <w:pPr>
              <w:autoSpaceDE w:val="0"/>
              <w:autoSpaceDN w:val="0"/>
              <w:adjustRightInd w:val="0"/>
              <w:rPr>
                <w:rFonts w:ascii="Times New Roman" w:hAnsi="Times New Roman" w:cs="Times New Roman"/>
                <w:b/>
                <w:sz w:val="24"/>
                <w:szCs w:val="28"/>
              </w:rPr>
            </w:pPr>
          </w:p>
        </w:tc>
        <w:tc>
          <w:tcPr>
            <w:tcW w:w="9321" w:type="dxa"/>
          </w:tcPr>
          <w:p w:rsidR="00E30730" w:rsidRPr="00E30730" w:rsidRDefault="00E30730" w:rsidP="00C84082">
            <w:pPr>
              <w:autoSpaceDE w:val="0"/>
              <w:autoSpaceDN w:val="0"/>
              <w:adjustRightInd w:val="0"/>
              <w:jc w:val="both"/>
              <w:rPr>
                <w:rFonts w:ascii="Times New Roman" w:hAnsi="Times New Roman" w:cs="Times New Roman"/>
                <w:sz w:val="24"/>
                <w:szCs w:val="28"/>
              </w:rPr>
            </w:pPr>
            <w:r w:rsidRPr="00E30730">
              <w:rPr>
                <w:rFonts w:ascii="Times New Roman" w:hAnsi="Times New Roman" w:cs="Times New Roman"/>
                <w:sz w:val="24"/>
                <w:szCs w:val="28"/>
              </w:rPr>
              <w:t>Диагностирование двигателя в целом</w:t>
            </w:r>
            <w:r>
              <w:rPr>
                <w:rFonts w:ascii="Times New Roman" w:hAnsi="Times New Roman" w:cs="Times New Roman"/>
                <w:sz w:val="24"/>
                <w:szCs w:val="28"/>
              </w:rPr>
              <w:t xml:space="preserve">. </w:t>
            </w:r>
            <w:r w:rsidRPr="00E30730">
              <w:rPr>
                <w:rFonts w:ascii="Times New Roman" w:hAnsi="Times New Roman" w:cs="Times New Roman"/>
                <w:sz w:val="24"/>
                <w:szCs w:val="28"/>
              </w:rPr>
              <w:t>Техническое обслуживание и текущий ремонт кривошипно-шатунного механизма</w:t>
            </w:r>
            <w:r>
              <w:rPr>
                <w:rFonts w:ascii="Times New Roman" w:hAnsi="Times New Roman" w:cs="Times New Roman"/>
                <w:sz w:val="24"/>
                <w:szCs w:val="28"/>
              </w:rPr>
              <w:t xml:space="preserve">. </w:t>
            </w:r>
            <w:r w:rsidRPr="00E30730">
              <w:rPr>
                <w:rFonts w:ascii="Times New Roman" w:hAnsi="Times New Roman" w:cs="Times New Roman"/>
                <w:sz w:val="24"/>
                <w:szCs w:val="28"/>
              </w:rPr>
              <w:t>Техническое обслуживание и текущий ремонт газораспределительного механизма</w:t>
            </w:r>
            <w:r>
              <w:rPr>
                <w:rFonts w:ascii="Times New Roman" w:hAnsi="Times New Roman" w:cs="Times New Roman"/>
                <w:sz w:val="24"/>
                <w:szCs w:val="28"/>
              </w:rPr>
              <w:t xml:space="preserve">. </w:t>
            </w:r>
            <w:r w:rsidRPr="00E30730">
              <w:rPr>
                <w:rFonts w:ascii="Times New Roman" w:hAnsi="Times New Roman" w:cs="Times New Roman"/>
                <w:sz w:val="24"/>
                <w:szCs w:val="28"/>
              </w:rPr>
              <w:t>Техническое обслуживание и текущий ремонт смазочной системы</w:t>
            </w:r>
            <w:r w:rsidR="00ED3128">
              <w:rPr>
                <w:rFonts w:ascii="Times New Roman" w:hAnsi="Times New Roman" w:cs="Times New Roman"/>
                <w:sz w:val="24"/>
                <w:szCs w:val="28"/>
              </w:rPr>
              <w:t xml:space="preserve">. </w:t>
            </w:r>
            <w:r w:rsidRPr="00E30730">
              <w:rPr>
                <w:rFonts w:ascii="Times New Roman" w:hAnsi="Times New Roman" w:cs="Times New Roman"/>
                <w:sz w:val="24"/>
                <w:szCs w:val="28"/>
              </w:rPr>
              <w:t>Техническое обслуживание и текущий ремонт системы охлаждения</w:t>
            </w:r>
          </w:p>
          <w:p w:rsidR="003F29B5" w:rsidRPr="00213491" w:rsidRDefault="00E30730" w:rsidP="00C84082">
            <w:pPr>
              <w:autoSpaceDE w:val="0"/>
              <w:autoSpaceDN w:val="0"/>
              <w:adjustRightInd w:val="0"/>
              <w:jc w:val="both"/>
              <w:rPr>
                <w:rFonts w:ascii="Times New Roman" w:hAnsi="Times New Roman" w:cs="Times New Roman"/>
                <w:sz w:val="24"/>
                <w:szCs w:val="28"/>
              </w:rPr>
            </w:pPr>
            <w:r w:rsidRPr="00E30730">
              <w:rPr>
                <w:rFonts w:ascii="Times New Roman" w:hAnsi="Times New Roman" w:cs="Times New Roman"/>
                <w:sz w:val="24"/>
                <w:szCs w:val="28"/>
              </w:rPr>
              <w:t>Техническое обслуживание и текущий ремонт систем питания двигателей</w:t>
            </w:r>
          </w:p>
        </w:tc>
        <w:tc>
          <w:tcPr>
            <w:tcW w:w="1985" w:type="dxa"/>
            <w:vAlign w:val="center"/>
          </w:tcPr>
          <w:p w:rsidR="003F29B5" w:rsidRPr="00C84082" w:rsidRDefault="003F29B5" w:rsidP="00C84082">
            <w:pPr>
              <w:autoSpaceDE w:val="0"/>
              <w:autoSpaceDN w:val="0"/>
              <w:adjustRightInd w:val="0"/>
              <w:jc w:val="center"/>
              <w:rPr>
                <w:rFonts w:ascii="Times New Roman" w:hAnsi="Times New Roman" w:cs="Times New Roman"/>
                <w:sz w:val="24"/>
                <w:szCs w:val="28"/>
              </w:rPr>
            </w:pPr>
          </w:p>
        </w:tc>
      </w:tr>
      <w:tr w:rsidR="003F29B5" w:rsidTr="00C84082">
        <w:trPr>
          <w:trHeight w:val="178"/>
        </w:trPr>
        <w:tc>
          <w:tcPr>
            <w:tcW w:w="3828" w:type="dxa"/>
            <w:vMerge w:val="restart"/>
          </w:tcPr>
          <w:p w:rsidR="003F29B5" w:rsidRPr="005710D9" w:rsidRDefault="003F29B5" w:rsidP="00C84082">
            <w:pPr>
              <w:autoSpaceDE w:val="0"/>
              <w:autoSpaceDN w:val="0"/>
              <w:adjustRightInd w:val="0"/>
              <w:rPr>
                <w:rFonts w:ascii="Times New Roman" w:hAnsi="Times New Roman" w:cs="Times New Roman"/>
                <w:b/>
                <w:sz w:val="24"/>
                <w:szCs w:val="28"/>
              </w:rPr>
            </w:pPr>
            <w:r w:rsidRPr="002408D1">
              <w:rPr>
                <w:rFonts w:ascii="Times New Roman" w:hAnsi="Times New Roman" w:cs="Times New Roman"/>
                <w:b/>
                <w:sz w:val="24"/>
                <w:szCs w:val="28"/>
              </w:rPr>
              <w:t xml:space="preserve">Тема </w:t>
            </w:r>
            <w:r>
              <w:rPr>
                <w:rFonts w:ascii="Times New Roman" w:hAnsi="Times New Roman" w:cs="Times New Roman"/>
                <w:b/>
                <w:sz w:val="24"/>
                <w:szCs w:val="28"/>
              </w:rPr>
              <w:t>17</w:t>
            </w:r>
            <w:r w:rsidRPr="002408D1">
              <w:rPr>
                <w:rFonts w:ascii="Times New Roman" w:hAnsi="Times New Roman" w:cs="Times New Roman"/>
                <w:b/>
                <w:sz w:val="24"/>
                <w:szCs w:val="28"/>
              </w:rPr>
              <w:t>.</w:t>
            </w:r>
            <w:r>
              <w:rPr>
                <w:rFonts w:ascii="Times New Roman" w:hAnsi="Times New Roman" w:cs="Times New Roman"/>
                <w:b/>
                <w:sz w:val="24"/>
                <w:szCs w:val="28"/>
              </w:rPr>
              <w:t xml:space="preserve"> </w:t>
            </w:r>
            <w:r w:rsidRPr="00895532">
              <w:rPr>
                <w:rFonts w:ascii="Times New Roman" w:hAnsi="Times New Roman" w:cs="Times New Roman"/>
                <w:b/>
                <w:sz w:val="24"/>
                <w:szCs w:val="28"/>
              </w:rPr>
              <w:t>Техническое обслуживание и ремонт двигателей с применением технологической оснастки</w:t>
            </w:r>
          </w:p>
        </w:tc>
        <w:tc>
          <w:tcPr>
            <w:tcW w:w="9321" w:type="dxa"/>
          </w:tcPr>
          <w:p w:rsidR="003F29B5" w:rsidRPr="00913455" w:rsidRDefault="003F29B5" w:rsidP="00C84082">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3F29B5" w:rsidRPr="00C84082" w:rsidRDefault="00C84082" w:rsidP="00C84082">
            <w:pPr>
              <w:autoSpaceDE w:val="0"/>
              <w:autoSpaceDN w:val="0"/>
              <w:adjustRightInd w:val="0"/>
              <w:jc w:val="center"/>
              <w:rPr>
                <w:rFonts w:ascii="Times New Roman" w:hAnsi="Times New Roman" w:cs="Times New Roman"/>
                <w:sz w:val="24"/>
                <w:szCs w:val="28"/>
              </w:rPr>
            </w:pPr>
            <w:r>
              <w:rPr>
                <w:rFonts w:ascii="Times New Roman" w:hAnsi="Times New Roman" w:cs="Times New Roman"/>
                <w:sz w:val="24"/>
                <w:szCs w:val="28"/>
              </w:rPr>
              <w:t>12</w:t>
            </w:r>
          </w:p>
        </w:tc>
      </w:tr>
      <w:tr w:rsidR="003F29B5" w:rsidTr="00C84082">
        <w:trPr>
          <w:trHeight w:val="178"/>
        </w:trPr>
        <w:tc>
          <w:tcPr>
            <w:tcW w:w="3828" w:type="dxa"/>
            <w:vMerge/>
          </w:tcPr>
          <w:p w:rsidR="003F29B5" w:rsidRPr="005710D9" w:rsidRDefault="003F29B5" w:rsidP="00C84082">
            <w:pPr>
              <w:autoSpaceDE w:val="0"/>
              <w:autoSpaceDN w:val="0"/>
              <w:adjustRightInd w:val="0"/>
              <w:rPr>
                <w:rFonts w:ascii="Times New Roman" w:hAnsi="Times New Roman" w:cs="Times New Roman"/>
                <w:b/>
                <w:sz w:val="24"/>
                <w:szCs w:val="28"/>
              </w:rPr>
            </w:pPr>
          </w:p>
        </w:tc>
        <w:tc>
          <w:tcPr>
            <w:tcW w:w="9321" w:type="dxa"/>
          </w:tcPr>
          <w:p w:rsidR="00305EA7" w:rsidRPr="00305EA7" w:rsidRDefault="00305EA7" w:rsidP="00C84082">
            <w:pPr>
              <w:autoSpaceDE w:val="0"/>
              <w:autoSpaceDN w:val="0"/>
              <w:adjustRightInd w:val="0"/>
              <w:jc w:val="both"/>
              <w:rPr>
                <w:rFonts w:ascii="Times New Roman" w:hAnsi="Times New Roman" w:cs="Times New Roman"/>
                <w:sz w:val="24"/>
                <w:szCs w:val="28"/>
              </w:rPr>
            </w:pPr>
            <w:r w:rsidRPr="00305EA7">
              <w:rPr>
                <w:rFonts w:ascii="Times New Roman" w:hAnsi="Times New Roman" w:cs="Times New Roman"/>
                <w:sz w:val="24"/>
                <w:szCs w:val="28"/>
              </w:rPr>
              <w:t>Диагностирование двигателя в целом. Техническое обслуживание и текущий ремонт кривошипно-шатунного механизма. Техническое обслуживание и текущий ремонт газораспределительного механизма. Техническое обслуживание и текущий ремонт смазочной системы. Техническое обслуживание и текущий ремонт системы охлаждения</w:t>
            </w:r>
          </w:p>
          <w:p w:rsidR="003F29B5" w:rsidRPr="00213491" w:rsidRDefault="00305EA7" w:rsidP="00C84082">
            <w:pPr>
              <w:autoSpaceDE w:val="0"/>
              <w:autoSpaceDN w:val="0"/>
              <w:adjustRightInd w:val="0"/>
              <w:jc w:val="both"/>
              <w:rPr>
                <w:rFonts w:ascii="Times New Roman" w:hAnsi="Times New Roman" w:cs="Times New Roman"/>
                <w:sz w:val="24"/>
                <w:szCs w:val="28"/>
              </w:rPr>
            </w:pPr>
            <w:r w:rsidRPr="00305EA7">
              <w:rPr>
                <w:rFonts w:ascii="Times New Roman" w:hAnsi="Times New Roman" w:cs="Times New Roman"/>
                <w:sz w:val="24"/>
                <w:szCs w:val="28"/>
              </w:rPr>
              <w:t>Техническое обслуживание и текущий ремонт систем питания двигателей</w:t>
            </w:r>
          </w:p>
        </w:tc>
        <w:tc>
          <w:tcPr>
            <w:tcW w:w="1985" w:type="dxa"/>
            <w:vAlign w:val="center"/>
          </w:tcPr>
          <w:p w:rsidR="003F29B5" w:rsidRPr="00C84082" w:rsidRDefault="003F29B5" w:rsidP="00C84082">
            <w:pPr>
              <w:autoSpaceDE w:val="0"/>
              <w:autoSpaceDN w:val="0"/>
              <w:adjustRightInd w:val="0"/>
              <w:jc w:val="center"/>
              <w:rPr>
                <w:rFonts w:ascii="Times New Roman" w:hAnsi="Times New Roman" w:cs="Times New Roman"/>
                <w:sz w:val="24"/>
                <w:szCs w:val="28"/>
              </w:rPr>
            </w:pPr>
          </w:p>
        </w:tc>
      </w:tr>
      <w:tr w:rsidR="003F29B5" w:rsidTr="00C84082">
        <w:trPr>
          <w:trHeight w:val="178"/>
        </w:trPr>
        <w:tc>
          <w:tcPr>
            <w:tcW w:w="3828" w:type="dxa"/>
            <w:vMerge w:val="restart"/>
          </w:tcPr>
          <w:p w:rsidR="003F29B5" w:rsidRPr="005710D9" w:rsidRDefault="003F29B5" w:rsidP="00C84082">
            <w:pPr>
              <w:autoSpaceDE w:val="0"/>
              <w:autoSpaceDN w:val="0"/>
              <w:adjustRightInd w:val="0"/>
              <w:rPr>
                <w:rFonts w:ascii="Times New Roman" w:hAnsi="Times New Roman" w:cs="Times New Roman"/>
                <w:b/>
                <w:sz w:val="24"/>
                <w:szCs w:val="28"/>
              </w:rPr>
            </w:pPr>
            <w:r>
              <w:rPr>
                <w:rFonts w:ascii="Times New Roman" w:hAnsi="Times New Roman" w:cs="Times New Roman"/>
                <w:b/>
                <w:sz w:val="24"/>
                <w:szCs w:val="28"/>
              </w:rPr>
              <w:t xml:space="preserve">Тема 18 </w:t>
            </w:r>
            <w:r w:rsidRPr="00895532">
              <w:rPr>
                <w:rFonts w:ascii="Times New Roman" w:hAnsi="Times New Roman" w:cs="Times New Roman"/>
                <w:b/>
                <w:sz w:val="24"/>
                <w:szCs w:val="28"/>
              </w:rPr>
              <w:t>Ремонт ходовой части</w:t>
            </w:r>
          </w:p>
        </w:tc>
        <w:tc>
          <w:tcPr>
            <w:tcW w:w="9321" w:type="dxa"/>
          </w:tcPr>
          <w:p w:rsidR="003F29B5" w:rsidRPr="00913455" w:rsidRDefault="003F29B5" w:rsidP="00C84082">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3F29B5" w:rsidRDefault="00C84082" w:rsidP="00C84082">
            <w:pPr>
              <w:autoSpaceDE w:val="0"/>
              <w:autoSpaceDN w:val="0"/>
              <w:adjustRightInd w:val="0"/>
              <w:jc w:val="center"/>
              <w:rPr>
                <w:rFonts w:ascii="Times New Roman" w:hAnsi="Times New Roman" w:cs="Times New Roman"/>
                <w:b/>
                <w:sz w:val="24"/>
                <w:szCs w:val="28"/>
              </w:rPr>
            </w:pPr>
            <w:r>
              <w:rPr>
                <w:rFonts w:ascii="Times New Roman" w:hAnsi="Times New Roman" w:cs="Times New Roman"/>
                <w:b/>
                <w:sz w:val="24"/>
                <w:szCs w:val="28"/>
              </w:rPr>
              <w:t>12</w:t>
            </w:r>
          </w:p>
        </w:tc>
      </w:tr>
      <w:tr w:rsidR="003F29B5" w:rsidTr="00C84082">
        <w:trPr>
          <w:trHeight w:val="178"/>
        </w:trPr>
        <w:tc>
          <w:tcPr>
            <w:tcW w:w="3828" w:type="dxa"/>
            <w:vMerge/>
          </w:tcPr>
          <w:p w:rsidR="003F29B5" w:rsidRPr="005710D9" w:rsidRDefault="003F29B5" w:rsidP="00C84082">
            <w:pPr>
              <w:autoSpaceDE w:val="0"/>
              <w:autoSpaceDN w:val="0"/>
              <w:adjustRightInd w:val="0"/>
              <w:rPr>
                <w:rFonts w:ascii="Times New Roman" w:hAnsi="Times New Roman" w:cs="Times New Roman"/>
                <w:b/>
                <w:sz w:val="24"/>
                <w:szCs w:val="28"/>
              </w:rPr>
            </w:pPr>
          </w:p>
        </w:tc>
        <w:tc>
          <w:tcPr>
            <w:tcW w:w="9321" w:type="dxa"/>
          </w:tcPr>
          <w:p w:rsidR="003F29B5" w:rsidRPr="00213491" w:rsidRDefault="00344E55" w:rsidP="00C84082">
            <w:pPr>
              <w:autoSpaceDE w:val="0"/>
              <w:autoSpaceDN w:val="0"/>
              <w:adjustRightInd w:val="0"/>
              <w:jc w:val="both"/>
              <w:rPr>
                <w:rFonts w:ascii="Times New Roman" w:hAnsi="Times New Roman" w:cs="Times New Roman"/>
                <w:sz w:val="24"/>
                <w:szCs w:val="28"/>
              </w:rPr>
            </w:pPr>
            <w:r w:rsidRPr="00344E55">
              <w:rPr>
                <w:rFonts w:ascii="Times New Roman" w:hAnsi="Times New Roman" w:cs="Times New Roman"/>
                <w:sz w:val="24"/>
                <w:szCs w:val="28"/>
              </w:rPr>
              <w:t>Техническое обслуживание и текущий ремонт управляемого моста</w:t>
            </w:r>
            <w:r>
              <w:rPr>
                <w:rFonts w:ascii="Times New Roman" w:hAnsi="Times New Roman" w:cs="Times New Roman"/>
                <w:sz w:val="24"/>
                <w:szCs w:val="28"/>
              </w:rPr>
              <w:t xml:space="preserve">. </w:t>
            </w:r>
            <w:r w:rsidRPr="00344E55">
              <w:rPr>
                <w:rFonts w:ascii="Times New Roman" w:hAnsi="Times New Roman" w:cs="Times New Roman"/>
                <w:sz w:val="24"/>
                <w:szCs w:val="28"/>
              </w:rPr>
              <w:t>Техническое обслуживание и текущий ремонт колес и шин автомобиля</w:t>
            </w:r>
          </w:p>
        </w:tc>
        <w:tc>
          <w:tcPr>
            <w:tcW w:w="1985" w:type="dxa"/>
            <w:vAlign w:val="center"/>
          </w:tcPr>
          <w:p w:rsidR="003F29B5" w:rsidRDefault="003F29B5" w:rsidP="00C84082">
            <w:pPr>
              <w:autoSpaceDE w:val="0"/>
              <w:autoSpaceDN w:val="0"/>
              <w:adjustRightInd w:val="0"/>
              <w:jc w:val="center"/>
              <w:rPr>
                <w:rFonts w:ascii="Times New Roman" w:hAnsi="Times New Roman" w:cs="Times New Roman"/>
                <w:b/>
                <w:sz w:val="24"/>
                <w:szCs w:val="28"/>
              </w:rPr>
            </w:pPr>
          </w:p>
        </w:tc>
      </w:tr>
      <w:tr w:rsidR="003F29B5" w:rsidTr="00C84082">
        <w:trPr>
          <w:trHeight w:val="178"/>
        </w:trPr>
        <w:tc>
          <w:tcPr>
            <w:tcW w:w="3828" w:type="dxa"/>
            <w:vMerge w:val="restart"/>
          </w:tcPr>
          <w:p w:rsidR="003F29B5" w:rsidRPr="005710D9" w:rsidRDefault="003F29B5" w:rsidP="00C84082">
            <w:pPr>
              <w:autoSpaceDE w:val="0"/>
              <w:autoSpaceDN w:val="0"/>
              <w:adjustRightInd w:val="0"/>
              <w:rPr>
                <w:rFonts w:ascii="Times New Roman" w:hAnsi="Times New Roman" w:cs="Times New Roman"/>
                <w:b/>
                <w:sz w:val="24"/>
                <w:szCs w:val="28"/>
              </w:rPr>
            </w:pPr>
            <w:r>
              <w:rPr>
                <w:rFonts w:ascii="Times New Roman" w:hAnsi="Times New Roman" w:cs="Times New Roman"/>
                <w:b/>
                <w:sz w:val="24"/>
                <w:szCs w:val="28"/>
              </w:rPr>
              <w:t xml:space="preserve">Тема 19 </w:t>
            </w:r>
            <w:r w:rsidRPr="00DA5D41">
              <w:rPr>
                <w:rFonts w:ascii="Times New Roman" w:hAnsi="Times New Roman" w:cs="Times New Roman"/>
                <w:b/>
                <w:sz w:val="24"/>
                <w:szCs w:val="28"/>
              </w:rPr>
              <w:t>Техническое обслуживание и ремонт электрооборудования автомобиля</w:t>
            </w:r>
          </w:p>
        </w:tc>
        <w:tc>
          <w:tcPr>
            <w:tcW w:w="9321" w:type="dxa"/>
          </w:tcPr>
          <w:p w:rsidR="003F29B5" w:rsidRPr="00913455" w:rsidRDefault="003F29B5" w:rsidP="00C84082">
            <w:pPr>
              <w:autoSpaceDE w:val="0"/>
              <w:autoSpaceDN w:val="0"/>
              <w:adjustRightInd w:val="0"/>
              <w:jc w:val="both"/>
              <w:rPr>
                <w:rFonts w:ascii="Times New Roman" w:hAnsi="Times New Roman" w:cs="Times New Roman"/>
                <w:b/>
                <w:sz w:val="24"/>
                <w:szCs w:val="28"/>
              </w:rPr>
            </w:pPr>
            <w:r w:rsidRPr="00913455">
              <w:rPr>
                <w:rFonts w:ascii="Times New Roman" w:hAnsi="Times New Roman" w:cs="Times New Roman"/>
                <w:b/>
                <w:sz w:val="24"/>
                <w:szCs w:val="28"/>
              </w:rPr>
              <w:t>Содержание</w:t>
            </w:r>
          </w:p>
        </w:tc>
        <w:tc>
          <w:tcPr>
            <w:tcW w:w="1985" w:type="dxa"/>
            <w:vAlign w:val="center"/>
          </w:tcPr>
          <w:p w:rsidR="003F29B5" w:rsidRDefault="003F29B5" w:rsidP="00C84082">
            <w:pPr>
              <w:autoSpaceDE w:val="0"/>
              <w:autoSpaceDN w:val="0"/>
              <w:adjustRightInd w:val="0"/>
              <w:jc w:val="center"/>
              <w:rPr>
                <w:rFonts w:ascii="Times New Roman" w:hAnsi="Times New Roman" w:cs="Times New Roman"/>
                <w:b/>
                <w:sz w:val="24"/>
                <w:szCs w:val="28"/>
              </w:rPr>
            </w:pPr>
          </w:p>
        </w:tc>
      </w:tr>
      <w:tr w:rsidR="003F29B5" w:rsidTr="00C84082">
        <w:trPr>
          <w:trHeight w:val="178"/>
        </w:trPr>
        <w:tc>
          <w:tcPr>
            <w:tcW w:w="3828" w:type="dxa"/>
            <w:vMerge/>
          </w:tcPr>
          <w:p w:rsidR="003F29B5" w:rsidRPr="005710D9" w:rsidRDefault="003F29B5" w:rsidP="00C84082">
            <w:pPr>
              <w:autoSpaceDE w:val="0"/>
              <w:autoSpaceDN w:val="0"/>
              <w:adjustRightInd w:val="0"/>
              <w:rPr>
                <w:rFonts w:ascii="Times New Roman" w:hAnsi="Times New Roman" w:cs="Times New Roman"/>
                <w:b/>
                <w:sz w:val="24"/>
                <w:szCs w:val="28"/>
              </w:rPr>
            </w:pPr>
          </w:p>
        </w:tc>
        <w:tc>
          <w:tcPr>
            <w:tcW w:w="9321" w:type="dxa"/>
          </w:tcPr>
          <w:p w:rsidR="003F29B5" w:rsidRPr="00213491" w:rsidRDefault="00445879" w:rsidP="00C84082">
            <w:pPr>
              <w:autoSpaceDE w:val="0"/>
              <w:autoSpaceDN w:val="0"/>
              <w:adjustRightInd w:val="0"/>
              <w:jc w:val="both"/>
              <w:rPr>
                <w:rFonts w:ascii="Times New Roman" w:hAnsi="Times New Roman" w:cs="Times New Roman"/>
                <w:sz w:val="24"/>
                <w:szCs w:val="28"/>
              </w:rPr>
            </w:pPr>
            <w:r>
              <w:rPr>
                <w:rFonts w:ascii="Times New Roman" w:hAnsi="Times New Roman" w:cs="Times New Roman"/>
                <w:sz w:val="24"/>
                <w:szCs w:val="28"/>
              </w:rPr>
              <w:t>Проведение технического контроля</w:t>
            </w:r>
            <w:r w:rsidR="00FE26BE">
              <w:rPr>
                <w:rFonts w:ascii="Times New Roman" w:hAnsi="Times New Roman" w:cs="Times New Roman"/>
                <w:sz w:val="24"/>
                <w:szCs w:val="28"/>
              </w:rPr>
              <w:t xml:space="preserve"> и диагностики электрооборудования и электронных систем автомобиля</w:t>
            </w:r>
          </w:p>
        </w:tc>
        <w:tc>
          <w:tcPr>
            <w:tcW w:w="1985" w:type="dxa"/>
            <w:vAlign w:val="center"/>
          </w:tcPr>
          <w:p w:rsidR="003F29B5" w:rsidRDefault="00C24AD5" w:rsidP="00C84082">
            <w:pPr>
              <w:autoSpaceDE w:val="0"/>
              <w:autoSpaceDN w:val="0"/>
              <w:adjustRightInd w:val="0"/>
              <w:jc w:val="center"/>
              <w:rPr>
                <w:rFonts w:ascii="Times New Roman" w:hAnsi="Times New Roman" w:cs="Times New Roman"/>
                <w:b/>
                <w:sz w:val="24"/>
                <w:szCs w:val="28"/>
              </w:rPr>
            </w:pPr>
            <w:r>
              <w:rPr>
                <w:rFonts w:ascii="Times New Roman" w:hAnsi="Times New Roman" w:cs="Times New Roman"/>
                <w:b/>
                <w:sz w:val="24"/>
                <w:szCs w:val="28"/>
              </w:rPr>
              <w:t>12</w:t>
            </w:r>
          </w:p>
        </w:tc>
      </w:tr>
      <w:tr w:rsidR="00AD2EB6" w:rsidTr="00C84082">
        <w:trPr>
          <w:trHeight w:val="240"/>
        </w:trPr>
        <w:tc>
          <w:tcPr>
            <w:tcW w:w="3828" w:type="dxa"/>
          </w:tcPr>
          <w:p w:rsidR="00AD2EB6" w:rsidRPr="00C6690E" w:rsidRDefault="00AD2EB6" w:rsidP="00C84082">
            <w:pPr>
              <w:autoSpaceDE w:val="0"/>
              <w:autoSpaceDN w:val="0"/>
              <w:adjustRightInd w:val="0"/>
              <w:rPr>
                <w:rFonts w:ascii="Times New Roman" w:hAnsi="Times New Roman" w:cs="Times New Roman"/>
                <w:b/>
                <w:sz w:val="24"/>
                <w:szCs w:val="24"/>
              </w:rPr>
            </w:pPr>
          </w:p>
        </w:tc>
        <w:tc>
          <w:tcPr>
            <w:tcW w:w="9321" w:type="dxa"/>
          </w:tcPr>
          <w:p w:rsidR="00AD2EB6" w:rsidRPr="00E9081F" w:rsidRDefault="00AD2EB6" w:rsidP="00C84082">
            <w:pPr>
              <w:autoSpaceDE w:val="0"/>
              <w:autoSpaceDN w:val="0"/>
              <w:adjustRightInd w:val="0"/>
              <w:jc w:val="right"/>
              <w:rPr>
                <w:rFonts w:ascii="Times New Roman" w:eastAsia="Calibri" w:hAnsi="Times New Roman" w:cs="Times New Roman"/>
                <w:b/>
                <w:bCs/>
                <w:sz w:val="24"/>
                <w:szCs w:val="28"/>
              </w:rPr>
            </w:pPr>
            <w:r>
              <w:rPr>
                <w:rFonts w:ascii="Times New Roman" w:eastAsia="Calibri" w:hAnsi="Times New Roman" w:cs="Times New Roman"/>
                <w:b/>
                <w:bCs/>
                <w:sz w:val="24"/>
                <w:szCs w:val="28"/>
              </w:rPr>
              <w:t>Всего учебной практики</w:t>
            </w:r>
          </w:p>
        </w:tc>
        <w:tc>
          <w:tcPr>
            <w:tcW w:w="1985" w:type="dxa"/>
            <w:vAlign w:val="center"/>
          </w:tcPr>
          <w:p w:rsidR="00AD2EB6" w:rsidRPr="00AD2EB6" w:rsidRDefault="006461E1" w:rsidP="00C84082">
            <w:pPr>
              <w:autoSpaceDE w:val="0"/>
              <w:autoSpaceDN w:val="0"/>
              <w:adjustRightInd w:val="0"/>
              <w:jc w:val="center"/>
              <w:rPr>
                <w:rFonts w:ascii="Times New Roman" w:hAnsi="Times New Roman" w:cs="Times New Roman"/>
                <w:b/>
                <w:sz w:val="24"/>
                <w:szCs w:val="28"/>
              </w:rPr>
            </w:pPr>
            <w:r>
              <w:rPr>
                <w:rFonts w:ascii="Times New Roman" w:hAnsi="Times New Roman" w:cs="Times New Roman"/>
                <w:b/>
                <w:sz w:val="24"/>
                <w:szCs w:val="28"/>
              </w:rPr>
              <w:t>2</w:t>
            </w:r>
            <w:r w:rsidR="002B276D">
              <w:rPr>
                <w:rFonts w:ascii="Times New Roman" w:hAnsi="Times New Roman" w:cs="Times New Roman"/>
                <w:b/>
                <w:sz w:val="24"/>
                <w:szCs w:val="28"/>
              </w:rPr>
              <w:t>52</w:t>
            </w:r>
          </w:p>
        </w:tc>
      </w:tr>
    </w:tbl>
    <w:p w:rsidR="001130F0" w:rsidRDefault="001130F0" w:rsidP="00535A11">
      <w:pPr>
        <w:autoSpaceDE w:val="0"/>
        <w:autoSpaceDN w:val="0"/>
        <w:adjustRightInd w:val="0"/>
        <w:spacing w:after="0" w:line="240" w:lineRule="auto"/>
        <w:jc w:val="center"/>
        <w:rPr>
          <w:rFonts w:ascii="Times New Roman" w:hAnsi="Times New Roman" w:cs="Times New Roman"/>
          <w:b/>
          <w:bCs/>
          <w:sz w:val="28"/>
          <w:szCs w:val="24"/>
        </w:rPr>
      </w:pPr>
    </w:p>
    <w:p w:rsidR="00AD2EB6" w:rsidRDefault="00AD2EB6" w:rsidP="00535A11">
      <w:pPr>
        <w:autoSpaceDE w:val="0"/>
        <w:autoSpaceDN w:val="0"/>
        <w:adjustRightInd w:val="0"/>
        <w:spacing w:after="0" w:line="240" w:lineRule="auto"/>
        <w:jc w:val="center"/>
        <w:rPr>
          <w:rFonts w:ascii="Times New Roman" w:hAnsi="Times New Roman" w:cs="Times New Roman"/>
          <w:b/>
          <w:bCs/>
          <w:sz w:val="28"/>
          <w:szCs w:val="24"/>
        </w:rPr>
      </w:pPr>
    </w:p>
    <w:p w:rsidR="00AD2EB6" w:rsidRDefault="00AD2EB6" w:rsidP="00535A11">
      <w:pPr>
        <w:autoSpaceDE w:val="0"/>
        <w:autoSpaceDN w:val="0"/>
        <w:adjustRightInd w:val="0"/>
        <w:spacing w:after="0" w:line="240" w:lineRule="auto"/>
        <w:jc w:val="center"/>
        <w:rPr>
          <w:rFonts w:ascii="Times New Roman" w:hAnsi="Times New Roman" w:cs="Times New Roman"/>
          <w:b/>
          <w:bCs/>
          <w:sz w:val="28"/>
          <w:szCs w:val="24"/>
        </w:rPr>
      </w:pPr>
    </w:p>
    <w:p w:rsidR="00AD2EB6" w:rsidRDefault="00AD2EB6" w:rsidP="00535A11">
      <w:pPr>
        <w:autoSpaceDE w:val="0"/>
        <w:autoSpaceDN w:val="0"/>
        <w:adjustRightInd w:val="0"/>
        <w:spacing w:after="0" w:line="240" w:lineRule="auto"/>
        <w:jc w:val="center"/>
        <w:rPr>
          <w:rFonts w:ascii="Times New Roman" w:hAnsi="Times New Roman" w:cs="Times New Roman"/>
          <w:b/>
          <w:bCs/>
          <w:sz w:val="28"/>
          <w:szCs w:val="24"/>
        </w:rPr>
      </w:pPr>
    </w:p>
    <w:p w:rsidR="00AD2EB6" w:rsidRDefault="00AD2EB6" w:rsidP="00535A11">
      <w:pPr>
        <w:autoSpaceDE w:val="0"/>
        <w:autoSpaceDN w:val="0"/>
        <w:adjustRightInd w:val="0"/>
        <w:spacing w:after="0" w:line="240" w:lineRule="auto"/>
        <w:jc w:val="center"/>
        <w:rPr>
          <w:rFonts w:ascii="Times New Roman" w:hAnsi="Times New Roman" w:cs="Times New Roman"/>
          <w:b/>
          <w:bCs/>
          <w:sz w:val="28"/>
          <w:szCs w:val="24"/>
        </w:rPr>
      </w:pPr>
    </w:p>
    <w:p w:rsidR="00AD2EB6" w:rsidRDefault="00AD2EB6" w:rsidP="00535A11">
      <w:pPr>
        <w:autoSpaceDE w:val="0"/>
        <w:autoSpaceDN w:val="0"/>
        <w:adjustRightInd w:val="0"/>
        <w:spacing w:after="0" w:line="240" w:lineRule="auto"/>
        <w:jc w:val="center"/>
        <w:rPr>
          <w:rFonts w:ascii="Times New Roman" w:hAnsi="Times New Roman" w:cs="Times New Roman"/>
          <w:b/>
          <w:bCs/>
          <w:sz w:val="28"/>
          <w:szCs w:val="24"/>
        </w:rPr>
        <w:sectPr w:rsidR="00AD2EB6" w:rsidSect="001130F0">
          <w:pgSz w:w="16838" w:h="11906" w:orient="landscape"/>
          <w:pgMar w:top="851" w:right="1134" w:bottom="1985" w:left="1134" w:header="709" w:footer="709" w:gutter="0"/>
          <w:cols w:space="708"/>
          <w:docGrid w:linePitch="360"/>
        </w:sectPr>
      </w:pPr>
    </w:p>
    <w:p w:rsidR="009F0A42" w:rsidRPr="009F0A42" w:rsidRDefault="009F0A42" w:rsidP="004A697D">
      <w:pPr>
        <w:spacing w:after="0" w:line="240" w:lineRule="auto"/>
        <w:rPr>
          <w:rFonts w:ascii="Times New Roman" w:hAnsi="Times New Roman" w:cs="Times New Roman"/>
          <w:b/>
          <w:sz w:val="28"/>
          <w:szCs w:val="28"/>
        </w:rPr>
      </w:pPr>
      <w:r w:rsidRPr="009F0A42">
        <w:rPr>
          <w:rFonts w:ascii="Times New Roman" w:hAnsi="Times New Roman" w:cs="Times New Roman"/>
          <w:b/>
          <w:sz w:val="28"/>
          <w:szCs w:val="28"/>
        </w:rPr>
        <w:lastRenderedPageBreak/>
        <w:t>4.  Условия реализации учебной практики</w:t>
      </w:r>
    </w:p>
    <w:p w:rsidR="009F0A42" w:rsidRPr="009F0A42" w:rsidRDefault="009F0A42" w:rsidP="003A6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bCs/>
          <w:sz w:val="28"/>
          <w:szCs w:val="28"/>
        </w:rPr>
      </w:pPr>
      <w:r w:rsidRPr="009F0A42">
        <w:rPr>
          <w:rFonts w:ascii="Times New Roman" w:eastAsia="Calibri" w:hAnsi="Times New Roman" w:cs="Times New Roman"/>
          <w:color w:val="000000"/>
          <w:sz w:val="28"/>
          <w:szCs w:val="28"/>
        </w:rPr>
        <w:t xml:space="preserve"> </w:t>
      </w:r>
      <w:r w:rsidRPr="009F0A42">
        <w:rPr>
          <w:rFonts w:ascii="Times New Roman" w:eastAsia="Calibri" w:hAnsi="Times New Roman" w:cs="Times New Roman"/>
          <w:b/>
          <w:color w:val="000000"/>
          <w:sz w:val="28"/>
          <w:szCs w:val="28"/>
        </w:rPr>
        <w:t>4.1</w:t>
      </w:r>
      <w:r w:rsidRPr="009F0A42">
        <w:rPr>
          <w:rFonts w:ascii="Times New Roman" w:eastAsia="Calibri" w:hAnsi="Times New Roman" w:cs="Times New Roman"/>
          <w:color w:val="000000"/>
          <w:sz w:val="28"/>
          <w:szCs w:val="28"/>
        </w:rPr>
        <w:t xml:space="preserve"> Программа учебной практики реализуется в</w:t>
      </w:r>
      <w:r w:rsidRPr="009F0A42">
        <w:rPr>
          <w:rFonts w:ascii="Times New Roman" w:hAnsi="Times New Roman" w:cs="Times New Roman"/>
          <w:color w:val="000000"/>
          <w:sz w:val="28"/>
          <w:szCs w:val="28"/>
        </w:rPr>
        <w:t xml:space="preserve"> </w:t>
      </w:r>
      <w:r w:rsidR="006216CB" w:rsidRPr="006216CB">
        <w:rPr>
          <w:rFonts w:ascii="Times New Roman" w:hAnsi="Times New Roman" w:cs="Times New Roman"/>
          <w:color w:val="000000"/>
          <w:sz w:val="28"/>
          <w:szCs w:val="28"/>
        </w:rPr>
        <w:t>лаборатори</w:t>
      </w:r>
      <w:r w:rsidR="006216CB">
        <w:rPr>
          <w:rFonts w:ascii="Times New Roman" w:hAnsi="Times New Roman" w:cs="Times New Roman"/>
          <w:color w:val="000000"/>
          <w:sz w:val="28"/>
          <w:szCs w:val="28"/>
        </w:rPr>
        <w:t>ях</w:t>
      </w:r>
      <w:r w:rsidR="006216CB" w:rsidRPr="006216CB">
        <w:rPr>
          <w:rFonts w:ascii="Times New Roman" w:hAnsi="Times New Roman" w:cs="Times New Roman"/>
          <w:color w:val="000000"/>
          <w:sz w:val="28"/>
          <w:szCs w:val="28"/>
        </w:rPr>
        <w:t xml:space="preserve"> «Технического обслуживании и ремонта двигателей и электрооборудования автомобилей», «Технического обслуживания и ремонта автомобилей», «Устройства автомобилей»;</w:t>
      </w:r>
      <w:r w:rsidR="006216CB">
        <w:rPr>
          <w:rFonts w:ascii="Times New Roman" w:hAnsi="Times New Roman" w:cs="Times New Roman"/>
          <w:color w:val="000000"/>
          <w:sz w:val="28"/>
          <w:szCs w:val="28"/>
        </w:rPr>
        <w:t xml:space="preserve"> </w:t>
      </w:r>
      <w:r w:rsidR="00221433" w:rsidRPr="00221433">
        <w:rPr>
          <w:rFonts w:ascii="Times New Roman" w:hAnsi="Times New Roman" w:cs="Times New Roman"/>
          <w:color w:val="000000"/>
          <w:sz w:val="28"/>
          <w:szCs w:val="28"/>
        </w:rPr>
        <w:t>мастерск</w:t>
      </w:r>
      <w:r w:rsidR="00221433">
        <w:rPr>
          <w:rFonts w:ascii="Times New Roman" w:hAnsi="Times New Roman" w:cs="Times New Roman"/>
          <w:color w:val="000000"/>
          <w:sz w:val="28"/>
          <w:szCs w:val="28"/>
        </w:rPr>
        <w:t>ой</w:t>
      </w:r>
      <w:r w:rsidR="00221433" w:rsidRPr="00221433">
        <w:rPr>
          <w:rFonts w:ascii="Times New Roman" w:hAnsi="Times New Roman" w:cs="Times New Roman"/>
          <w:color w:val="000000"/>
          <w:sz w:val="28"/>
          <w:szCs w:val="28"/>
        </w:rPr>
        <w:t xml:space="preserve"> «Технического обслуживания и ремонта автомобилей», включающая участки (или посты).</w:t>
      </w:r>
    </w:p>
    <w:p w:rsidR="006216CB" w:rsidRPr="006216CB" w:rsidRDefault="006216CB" w:rsidP="006216CB">
      <w:pPr>
        <w:spacing w:after="0" w:line="240" w:lineRule="auto"/>
        <w:rPr>
          <w:rFonts w:ascii="Times New Roman" w:eastAsia="Calibri" w:hAnsi="Times New Roman" w:cs="Times New Roman"/>
          <w:b/>
          <w:bCs/>
          <w:sz w:val="28"/>
          <w:szCs w:val="28"/>
        </w:rPr>
      </w:pPr>
      <w:r w:rsidRPr="006216CB">
        <w:rPr>
          <w:rFonts w:ascii="Times New Roman" w:eastAsia="Calibri" w:hAnsi="Times New Roman" w:cs="Times New Roman"/>
          <w:b/>
          <w:bCs/>
          <w:sz w:val="28"/>
          <w:szCs w:val="28"/>
        </w:rPr>
        <w:t>Оборудование лаборатории «Техническое обслуживание и ремонт автомобилей и электрооборудования автомобилей»:</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рабочие места по количеству обучающихся;</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рабочее место лаборанта (мастера производственного обучения);</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комплекты агрегатов и навесного оборудования, автомобилей- экспонатов для выполнения работ;</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комплект учебно-наглядных пособий по обслуживанию и ремонту автомобилей;</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комплект методической и технологической документации по обслуживанию и ремонту автомобилей;</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комплекты инструментов, приспособлений и съемников для выполнения практических работ;</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стенды для выполнения ремонтных работ;</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xml:space="preserve">- 1-2 </w:t>
      </w:r>
      <w:proofErr w:type="spellStart"/>
      <w:r w:rsidRPr="00D13EB3">
        <w:rPr>
          <w:rFonts w:ascii="Times New Roman" w:eastAsia="Calibri" w:hAnsi="Times New Roman" w:cs="Times New Roman"/>
          <w:bCs/>
          <w:sz w:val="28"/>
          <w:szCs w:val="28"/>
        </w:rPr>
        <w:t>машиноместа</w:t>
      </w:r>
      <w:proofErr w:type="spellEnd"/>
      <w:r w:rsidRPr="00D13EB3">
        <w:rPr>
          <w:rFonts w:ascii="Times New Roman" w:eastAsia="Calibri" w:hAnsi="Times New Roman" w:cs="Times New Roman"/>
          <w:bCs/>
          <w:sz w:val="28"/>
          <w:szCs w:val="28"/>
        </w:rPr>
        <w:t xml:space="preserve"> для автомобилей;</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xml:space="preserve">- станок балансировочный; </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xml:space="preserve">- бесконтактная мойка; </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xml:space="preserve">- компрессор с разводкой сжатого воздуха по рабочим местам; </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газоанализатор-</w:t>
      </w:r>
      <w:proofErr w:type="spellStart"/>
      <w:r w:rsidRPr="00D13EB3">
        <w:rPr>
          <w:rFonts w:ascii="Times New Roman" w:eastAsia="Calibri" w:hAnsi="Times New Roman" w:cs="Times New Roman"/>
          <w:bCs/>
          <w:sz w:val="28"/>
          <w:szCs w:val="28"/>
        </w:rPr>
        <w:t>дымомер</w:t>
      </w:r>
      <w:proofErr w:type="spellEnd"/>
      <w:r w:rsidRPr="00D13EB3">
        <w:rPr>
          <w:rFonts w:ascii="Times New Roman" w:eastAsia="Calibri" w:hAnsi="Times New Roman" w:cs="Times New Roman"/>
          <w:bCs/>
          <w:sz w:val="28"/>
          <w:szCs w:val="28"/>
        </w:rPr>
        <w:t>;</w:t>
      </w:r>
    </w:p>
    <w:p w:rsidR="006216CB" w:rsidRPr="00D13EB3" w:rsidRDefault="006216CB" w:rsidP="006216CB">
      <w:pPr>
        <w:spacing w:after="0" w:line="240" w:lineRule="auto"/>
        <w:rPr>
          <w:rFonts w:ascii="Times New Roman" w:eastAsia="Calibri" w:hAnsi="Times New Roman" w:cs="Times New Roman"/>
          <w:bCs/>
          <w:sz w:val="28"/>
          <w:szCs w:val="28"/>
        </w:rPr>
      </w:pPr>
      <w:r w:rsidRPr="00D13EB3">
        <w:rPr>
          <w:rFonts w:ascii="Times New Roman" w:eastAsia="Calibri" w:hAnsi="Times New Roman" w:cs="Times New Roman"/>
          <w:bCs/>
          <w:sz w:val="28"/>
          <w:szCs w:val="28"/>
        </w:rPr>
        <w:t xml:space="preserve">- </w:t>
      </w:r>
      <w:proofErr w:type="spellStart"/>
      <w:r w:rsidRPr="00D13EB3">
        <w:rPr>
          <w:rFonts w:ascii="Times New Roman" w:eastAsia="Calibri" w:hAnsi="Times New Roman" w:cs="Times New Roman"/>
          <w:bCs/>
          <w:sz w:val="28"/>
          <w:szCs w:val="28"/>
        </w:rPr>
        <w:t>солидолонагнетатель</w:t>
      </w:r>
      <w:proofErr w:type="spellEnd"/>
      <w:r w:rsidRPr="00D13EB3">
        <w:rPr>
          <w:rFonts w:ascii="Times New Roman" w:eastAsia="Calibri" w:hAnsi="Times New Roman" w:cs="Times New Roman"/>
          <w:bCs/>
          <w:sz w:val="28"/>
          <w:szCs w:val="28"/>
        </w:rPr>
        <w:t>;</w:t>
      </w:r>
    </w:p>
    <w:p w:rsidR="009F0A42" w:rsidRPr="00D13EB3" w:rsidRDefault="006216CB" w:rsidP="006216CB">
      <w:pPr>
        <w:spacing w:after="0" w:line="240" w:lineRule="auto"/>
        <w:rPr>
          <w:rFonts w:ascii="Times New Roman" w:hAnsi="Times New Roman" w:cs="Times New Roman"/>
          <w:sz w:val="28"/>
          <w:szCs w:val="28"/>
        </w:rPr>
      </w:pPr>
      <w:r w:rsidRPr="00D13EB3">
        <w:rPr>
          <w:rFonts w:ascii="Times New Roman" w:eastAsia="Calibri" w:hAnsi="Times New Roman" w:cs="Times New Roman"/>
          <w:bCs/>
          <w:sz w:val="28"/>
          <w:szCs w:val="28"/>
        </w:rPr>
        <w:t>- установка для маслозаправочных работ.</w:t>
      </w:r>
    </w:p>
    <w:p w:rsidR="009F0A42" w:rsidRDefault="009F0A42" w:rsidP="006561DC">
      <w:pPr>
        <w:spacing w:after="0" w:line="240" w:lineRule="auto"/>
        <w:jc w:val="center"/>
        <w:rPr>
          <w:rFonts w:ascii="Times New Roman" w:eastAsia="Calibri" w:hAnsi="Times New Roman" w:cs="Times New Roman"/>
          <w:b/>
          <w:color w:val="000000"/>
          <w:spacing w:val="2"/>
          <w:sz w:val="28"/>
          <w:szCs w:val="28"/>
        </w:rPr>
      </w:pPr>
      <w:r w:rsidRPr="009F0A42">
        <w:rPr>
          <w:rFonts w:ascii="Times New Roman" w:hAnsi="Times New Roman" w:cs="Times New Roman"/>
          <w:b/>
          <w:sz w:val="28"/>
          <w:szCs w:val="28"/>
        </w:rPr>
        <w:t xml:space="preserve">4.2    </w:t>
      </w:r>
      <w:r w:rsidRPr="009F0A42">
        <w:rPr>
          <w:rFonts w:ascii="Times New Roman" w:eastAsia="Calibri" w:hAnsi="Times New Roman" w:cs="Times New Roman"/>
          <w:b/>
          <w:color w:val="000000"/>
          <w:spacing w:val="2"/>
          <w:sz w:val="28"/>
          <w:szCs w:val="28"/>
        </w:rPr>
        <w:t>Информационное обеспечение обучения</w:t>
      </w:r>
    </w:p>
    <w:p w:rsidR="00D875C4" w:rsidRPr="009F0A42" w:rsidRDefault="00D875C4" w:rsidP="00D875C4">
      <w:pPr>
        <w:spacing w:after="0" w:line="240" w:lineRule="auto"/>
        <w:rPr>
          <w:rFonts w:ascii="Times New Roman" w:hAnsi="Times New Roman" w:cs="Times New Roman"/>
          <w:b/>
          <w:sz w:val="28"/>
          <w:szCs w:val="28"/>
        </w:rPr>
      </w:pPr>
      <w:r>
        <w:rPr>
          <w:rFonts w:ascii="Times New Roman" w:eastAsia="Calibri" w:hAnsi="Times New Roman" w:cs="Times New Roman"/>
          <w:b/>
          <w:color w:val="000000"/>
          <w:spacing w:val="2"/>
          <w:sz w:val="28"/>
          <w:szCs w:val="28"/>
        </w:rPr>
        <w:t>Основные источники</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t>Н.Т. Тищенко, Ю.А. Власов, Е.О. Тищенко Технологические процессы технического обслуживания, ремонта и диагностики автомобилей. Учебное пособие. Томск Издательство ТГАСУ, 2020</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t xml:space="preserve">В.В. </w:t>
      </w:r>
      <w:proofErr w:type="spellStart"/>
      <w:r w:rsidRPr="004A14DE">
        <w:rPr>
          <w:rFonts w:eastAsiaTheme="minorHAnsi"/>
          <w:bCs/>
          <w:sz w:val="28"/>
          <w:szCs w:val="28"/>
          <w:lang w:eastAsia="en-US"/>
        </w:rPr>
        <w:t>Беднарский</w:t>
      </w:r>
      <w:proofErr w:type="spellEnd"/>
      <w:r w:rsidRPr="004A14DE">
        <w:rPr>
          <w:rFonts w:eastAsiaTheme="minorHAnsi"/>
          <w:bCs/>
          <w:sz w:val="28"/>
          <w:szCs w:val="28"/>
          <w:lang w:eastAsia="en-US"/>
        </w:rPr>
        <w:t xml:space="preserve"> Техническое обслуживание и ремонт автомобилей, Ростов н/Д Феникс, 2021</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t xml:space="preserve">В.М. Виноградов Технологические процессы технического обслуживания и ремонта автомобилей: учебник для студ. Учреждений сред. Проф. Образования -3-е </w:t>
      </w:r>
      <w:proofErr w:type="spellStart"/>
      <w:proofErr w:type="gramStart"/>
      <w:r w:rsidRPr="004A14DE">
        <w:rPr>
          <w:rFonts w:eastAsiaTheme="minorHAnsi"/>
          <w:bCs/>
          <w:sz w:val="28"/>
          <w:szCs w:val="28"/>
          <w:lang w:eastAsia="en-US"/>
        </w:rPr>
        <w:t>изд.,стер</w:t>
      </w:r>
      <w:proofErr w:type="spellEnd"/>
      <w:proofErr w:type="gramEnd"/>
      <w:r w:rsidRPr="004A14DE">
        <w:rPr>
          <w:rFonts w:eastAsiaTheme="minorHAnsi"/>
          <w:bCs/>
          <w:sz w:val="28"/>
          <w:szCs w:val="28"/>
          <w:lang w:eastAsia="en-US"/>
        </w:rPr>
        <w:t>.-М.: Издательский центр «Академия», 2020 – 256с.</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t>Нерсесян В.И. Устройство автомобиля: Лабораторно-практические работы (4-е изд., стер.) учеб. пособие. - М.: ИЦ Академия, 2020- 256 с.</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t>Пузанков А.Г. Устройство автотранспортных средств (7- е издание). учеб.  пособие. - М.: ИЦ Академия, 2022- 560 с.</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proofErr w:type="spellStart"/>
      <w:r w:rsidRPr="004A14DE">
        <w:rPr>
          <w:rFonts w:eastAsiaTheme="minorHAnsi"/>
          <w:bCs/>
          <w:sz w:val="28"/>
          <w:szCs w:val="28"/>
          <w:lang w:eastAsia="en-US"/>
        </w:rPr>
        <w:t>Вахламов</w:t>
      </w:r>
      <w:proofErr w:type="spellEnd"/>
      <w:r w:rsidRPr="004A14DE">
        <w:rPr>
          <w:rFonts w:eastAsiaTheme="minorHAnsi"/>
          <w:bCs/>
          <w:sz w:val="28"/>
          <w:szCs w:val="28"/>
          <w:lang w:eastAsia="en-US"/>
        </w:rPr>
        <w:t xml:space="preserve"> В.К.  Автомобили. Теория и конструкция автомобиля и двигателя/В.К. </w:t>
      </w:r>
      <w:proofErr w:type="spellStart"/>
      <w:r w:rsidRPr="004A14DE">
        <w:rPr>
          <w:rFonts w:eastAsiaTheme="minorHAnsi"/>
          <w:bCs/>
          <w:sz w:val="28"/>
          <w:szCs w:val="28"/>
          <w:lang w:eastAsia="en-US"/>
        </w:rPr>
        <w:t>Вахламов</w:t>
      </w:r>
      <w:proofErr w:type="spellEnd"/>
      <w:r w:rsidRPr="004A14DE">
        <w:rPr>
          <w:rFonts w:eastAsiaTheme="minorHAnsi"/>
          <w:bCs/>
          <w:sz w:val="28"/>
          <w:szCs w:val="28"/>
          <w:lang w:eastAsia="en-US"/>
        </w:rPr>
        <w:t xml:space="preserve">, М.Г. Шатров, А.А. </w:t>
      </w:r>
      <w:proofErr w:type="spellStart"/>
      <w:r w:rsidRPr="004A14DE">
        <w:rPr>
          <w:rFonts w:eastAsiaTheme="minorHAnsi"/>
          <w:bCs/>
          <w:sz w:val="28"/>
          <w:szCs w:val="28"/>
          <w:lang w:eastAsia="en-US"/>
        </w:rPr>
        <w:t>Юрчевский</w:t>
      </w:r>
      <w:proofErr w:type="spellEnd"/>
      <w:r w:rsidRPr="004A14DE">
        <w:rPr>
          <w:rFonts w:eastAsiaTheme="minorHAnsi"/>
          <w:bCs/>
          <w:sz w:val="28"/>
          <w:szCs w:val="28"/>
          <w:lang w:eastAsia="en-US"/>
        </w:rPr>
        <w:t xml:space="preserve"> – М.: издательство Академия, 2013. – 816 с.</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lastRenderedPageBreak/>
        <w:t>Пузанков А.Г.   Автомобили «Устройство автотранспортных средств»/ А.Г. Пузанков. -М.: Академия, 2015. – 560 с.</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t xml:space="preserve">Кириченко Н.Б. Автомобильные эксплуатационные материалы/ Н.Б. Кириченко. – М.: </w:t>
      </w:r>
      <w:proofErr w:type="spellStart"/>
      <w:r w:rsidRPr="004A14DE">
        <w:rPr>
          <w:rFonts w:eastAsiaTheme="minorHAnsi"/>
          <w:bCs/>
          <w:sz w:val="28"/>
          <w:szCs w:val="28"/>
          <w:lang w:eastAsia="en-US"/>
        </w:rPr>
        <w:t>Академа</w:t>
      </w:r>
      <w:proofErr w:type="spellEnd"/>
      <w:r w:rsidRPr="004A14DE">
        <w:rPr>
          <w:rFonts w:eastAsiaTheme="minorHAnsi"/>
          <w:bCs/>
          <w:sz w:val="28"/>
          <w:szCs w:val="28"/>
          <w:lang w:eastAsia="en-US"/>
        </w:rPr>
        <w:t>, 2015. – 210 с.</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t>Епифанов Л.И. Техническое обслуживание и ремонт автомобильного транспорта/Л.И. Епифанов Е.А. Епифанова. – М.: Инфра-М, 2014. – 352 с.</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proofErr w:type="spellStart"/>
      <w:r w:rsidRPr="004A14DE">
        <w:rPr>
          <w:rFonts w:eastAsiaTheme="minorHAnsi"/>
          <w:bCs/>
          <w:sz w:val="28"/>
          <w:szCs w:val="28"/>
          <w:lang w:eastAsia="en-US"/>
        </w:rPr>
        <w:t>Карагодин</w:t>
      </w:r>
      <w:proofErr w:type="spellEnd"/>
      <w:r w:rsidRPr="004A14DE">
        <w:rPr>
          <w:rFonts w:eastAsiaTheme="minorHAnsi"/>
          <w:bCs/>
          <w:sz w:val="28"/>
          <w:szCs w:val="28"/>
          <w:lang w:eastAsia="en-US"/>
        </w:rPr>
        <w:t xml:space="preserve"> В.И. Ремонт автомобилей/ В.И. </w:t>
      </w:r>
      <w:proofErr w:type="spellStart"/>
      <w:r w:rsidRPr="004A14DE">
        <w:rPr>
          <w:rFonts w:eastAsiaTheme="minorHAnsi"/>
          <w:bCs/>
          <w:sz w:val="28"/>
          <w:szCs w:val="28"/>
          <w:lang w:eastAsia="en-US"/>
        </w:rPr>
        <w:t>Карагодин</w:t>
      </w:r>
      <w:proofErr w:type="spellEnd"/>
      <w:r w:rsidRPr="004A14DE">
        <w:rPr>
          <w:rFonts w:eastAsiaTheme="minorHAnsi"/>
          <w:bCs/>
          <w:sz w:val="28"/>
          <w:szCs w:val="28"/>
          <w:lang w:eastAsia="en-US"/>
        </w:rPr>
        <w:t>, Н.Н. Митрохин.  – М.: Мастерство, 2015. – 496 с.</w:t>
      </w:r>
    </w:p>
    <w:p w:rsidR="004A14DE" w:rsidRPr="00054815" w:rsidRDefault="004A14DE" w:rsidP="004A14DE">
      <w:pPr>
        <w:pStyle w:val="c21"/>
        <w:tabs>
          <w:tab w:val="num" w:pos="0"/>
        </w:tabs>
        <w:spacing w:before="0" w:beforeAutospacing="0" w:after="0" w:afterAutospacing="0"/>
        <w:ind w:right="424"/>
        <w:jc w:val="both"/>
        <w:rPr>
          <w:rFonts w:eastAsiaTheme="minorHAnsi"/>
          <w:b/>
          <w:bCs/>
          <w:sz w:val="28"/>
          <w:szCs w:val="28"/>
          <w:lang w:eastAsia="en-US"/>
        </w:rPr>
      </w:pPr>
      <w:r w:rsidRPr="00054815">
        <w:rPr>
          <w:rFonts w:eastAsiaTheme="minorHAnsi"/>
          <w:b/>
          <w:bCs/>
          <w:sz w:val="28"/>
          <w:szCs w:val="28"/>
          <w:lang w:eastAsia="en-US"/>
        </w:rPr>
        <w:t>Дополнительные источники:</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t>Чижов Ю.П. Электрооборудование автомобилей/ Ю.П. Чижов. – М.: Машиностроение, 2013.</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t>Шатров М.Г. Двигатели внутреннего сгорания/М.Г. Шатров. – М.: Высшая школа,2015. – 400 с.</w:t>
      </w:r>
    </w:p>
    <w:p w:rsidR="004A14DE" w:rsidRPr="004A14DE" w:rsidRDefault="004A14DE" w:rsidP="004A14DE">
      <w:pPr>
        <w:pStyle w:val="c21"/>
        <w:tabs>
          <w:tab w:val="num" w:pos="0"/>
        </w:tabs>
        <w:spacing w:before="0" w:beforeAutospacing="0" w:after="0" w:afterAutospacing="0"/>
        <w:ind w:right="424"/>
        <w:jc w:val="both"/>
        <w:rPr>
          <w:rFonts w:eastAsiaTheme="minorHAnsi"/>
          <w:bCs/>
          <w:sz w:val="28"/>
          <w:szCs w:val="28"/>
          <w:lang w:eastAsia="en-US"/>
        </w:rPr>
      </w:pPr>
      <w:r w:rsidRPr="004A14DE">
        <w:rPr>
          <w:rFonts w:eastAsiaTheme="minorHAnsi"/>
          <w:bCs/>
          <w:sz w:val="28"/>
          <w:szCs w:val="28"/>
          <w:lang w:eastAsia="en-US"/>
        </w:rPr>
        <w:t>Васильева Л.С. Автомобильные эксплуатационные материалы/Л.С. Васильева – М.: Наука-пресс, 2013. – 421 с.</w:t>
      </w:r>
    </w:p>
    <w:p w:rsidR="009F0A42" w:rsidRPr="009F0A42" w:rsidRDefault="009F0A42" w:rsidP="003A655B">
      <w:pPr>
        <w:pStyle w:val="c21"/>
        <w:tabs>
          <w:tab w:val="num" w:pos="0"/>
        </w:tabs>
        <w:spacing w:before="0" w:beforeAutospacing="0" w:after="0" w:afterAutospacing="0"/>
        <w:ind w:right="424"/>
        <w:jc w:val="both"/>
        <w:rPr>
          <w:sz w:val="28"/>
          <w:szCs w:val="28"/>
        </w:rPr>
      </w:pPr>
      <w:r w:rsidRPr="009F0A42">
        <w:rPr>
          <w:rStyle w:val="c1"/>
          <w:sz w:val="28"/>
          <w:szCs w:val="28"/>
        </w:rPr>
        <w:t> </w:t>
      </w:r>
    </w:p>
    <w:p w:rsidR="009F0A42" w:rsidRPr="009F0A42" w:rsidRDefault="009F0A42" w:rsidP="003A655B">
      <w:pPr>
        <w:spacing w:after="0" w:line="240" w:lineRule="auto"/>
        <w:ind w:left="720"/>
        <w:contextualSpacing/>
        <w:rPr>
          <w:rFonts w:ascii="Times New Roman" w:hAnsi="Times New Roman" w:cs="Times New Roman"/>
          <w:b/>
          <w:color w:val="000000"/>
          <w:spacing w:val="2"/>
          <w:sz w:val="28"/>
          <w:szCs w:val="28"/>
        </w:rPr>
      </w:pPr>
    </w:p>
    <w:p w:rsidR="002C448E" w:rsidRDefault="002C448E" w:rsidP="003A655B">
      <w:pPr>
        <w:spacing w:after="0" w:line="240" w:lineRule="auto"/>
        <w:ind w:left="720"/>
        <w:contextualSpacing/>
        <w:rPr>
          <w:rFonts w:ascii="Times New Roman" w:hAnsi="Times New Roman" w:cs="Times New Roman"/>
          <w:b/>
          <w:color w:val="000000"/>
          <w:spacing w:val="2"/>
          <w:sz w:val="28"/>
          <w:szCs w:val="28"/>
        </w:rPr>
      </w:pPr>
    </w:p>
    <w:p w:rsidR="002C448E" w:rsidRDefault="002C448E" w:rsidP="003A655B">
      <w:pPr>
        <w:spacing w:after="0" w:line="240" w:lineRule="auto"/>
        <w:ind w:left="720"/>
        <w:contextualSpacing/>
        <w:rPr>
          <w:rFonts w:ascii="Times New Roman" w:hAnsi="Times New Roman" w:cs="Times New Roman"/>
          <w:b/>
          <w:color w:val="000000"/>
          <w:spacing w:val="2"/>
          <w:sz w:val="28"/>
          <w:szCs w:val="28"/>
        </w:rPr>
      </w:pPr>
    </w:p>
    <w:p w:rsidR="002C448E" w:rsidRDefault="002C448E" w:rsidP="003A655B">
      <w:pPr>
        <w:spacing w:after="0" w:line="240" w:lineRule="auto"/>
        <w:ind w:left="720"/>
        <w:contextualSpacing/>
        <w:rPr>
          <w:rFonts w:ascii="Times New Roman" w:hAnsi="Times New Roman" w:cs="Times New Roman"/>
          <w:b/>
          <w:color w:val="000000"/>
          <w:spacing w:val="2"/>
          <w:sz w:val="28"/>
          <w:szCs w:val="28"/>
        </w:rPr>
      </w:pPr>
    </w:p>
    <w:p w:rsidR="002C448E" w:rsidRDefault="002C448E" w:rsidP="003A655B">
      <w:pPr>
        <w:spacing w:after="0" w:line="240" w:lineRule="auto"/>
        <w:ind w:left="720"/>
        <w:contextualSpacing/>
        <w:rPr>
          <w:rFonts w:ascii="Times New Roman" w:hAnsi="Times New Roman" w:cs="Times New Roman"/>
          <w:b/>
          <w:color w:val="000000"/>
          <w:spacing w:val="2"/>
          <w:sz w:val="28"/>
          <w:szCs w:val="28"/>
        </w:rPr>
      </w:pPr>
    </w:p>
    <w:p w:rsidR="002C448E" w:rsidRDefault="002C448E" w:rsidP="003A655B">
      <w:pPr>
        <w:spacing w:after="0" w:line="240" w:lineRule="auto"/>
        <w:ind w:left="720"/>
        <w:contextualSpacing/>
        <w:rPr>
          <w:rFonts w:ascii="Times New Roman" w:hAnsi="Times New Roman" w:cs="Times New Roman"/>
          <w:b/>
          <w:color w:val="000000"/>
          <w:spacing w:val="2"/>
          <w:sz w:val="28"/>
          <w:szCs w:val="28"/>
        </w:rPr>
      </w:pPr>
    </w:p>
    <w:p w:rsidR="002C448E" w:rsidRDefault="002C448E" w:rsidP="003A655B">
      <w:pPr>
        <w:spacing w:after="0" w:line="240" w:lineRule="auto"/>
        <w:ind w:left="720"/>
        <w:contextualSpacing/>
        <w:rPr>
          <w:rFonts w:ascii="Times New Roman" w:hAnsi="Times New Roman" w:cs="Times New Roman"/>
          <w:b/>
          <w:color w:val="000000"/>
          <w:spacing w:val="2"/>
          <w:sz w:val="28"/>
          <w:szCs w:val="28"/>
        </w:rPr>
      </w:pPr>
    </w:p>
    <w:p w:rsidR="002C448E" w:rsidRDefault="002C448E" w:rsidP="003A655B">
      <w:pPr>
        <w:spacing w:after="0" w:line="240" w:lineRule="auto"/>
        <w:ind w:left="720"/>
        <w:contextualSpacing/>
        <w:rPr>
          <w:rFonts w:ascii="Times New Roman" w:hAnsi="Times New Roman" w:cs="Times New Roman"/>
          <w:b/>
          <w:color w:val="000000"/>
          <w:spacing w:val="2"/>
          <w:sz w:val="28"/>
          <w:szCs w:val="28"/>
        </w:rPr>
      </w:pPr>
    </w:p>
    <w:p w:rsidR="002C448E" w:rsidRDefault="002C448E" w:rsidP="003A655B">
      <w:pPr>
        <w:spacing w:after="0" w:line="240" w:lineRule="auto"/>
        <w:ind w:left="720"/>
        <w:contextualSpacing/>
        <w:rPr>
          <w:rFonts w:ascii="Times New Roman" w:hAnsi="Times New Roman" w:cs="Times New Roman"/>
          <w:b/>
          <w:color w:val="000000"/>
          <w:spacing w:val="2"/>
          <w:sz w:val="28"/>
          <w:szCs w:val="28"/>
        </w:rPr>
      </w:pPr>
    </w:p>
    <w:p w:rsidR="003A655B" w:rsidRDefault="003A655B" w:rsidP="003A655B">
      <w:pPr>
        <w:spacing w:after="0" w:line="240" w:lineRule="auto"/>
        <w:ind w:left="720"/>
        <w:contextualSpacing/>
        <w:rPr>
          <w:rFonts w:ascii="Times New Roman" w:hAnsi="Times New Roman" w:cs="Times New Roman"/>
          <w:b/>
          <w:color w:val="000000"/>
          <w:spacing w:val="2"/>
          <w:sz w:val="28"/>
          <w:szCs w:val="28"/>
        </w:rPr>
      </w:pPr>
    </w:p>
    <w:p w:rsidR="00EA2340" w:rsidRDefault="00EA2340" w:rsidP="003A655B">
      <w:pPr>
        <w:spacing w:after="0" w:line="240" w:lineRule="auto"/>
        <w:ind w:left="720"/>
        <w:contextualSpacing/>
        <w:rPr>
          <w:rFonts w:ascii="Times New Roman" w:hAnsi="Times New Roman" w:cs="Times New Roman"/>
          <w:b/>
          <w:color w:val="000000"/>
          <w:spacing w:val="2"/>
          <w:sz w:val="28"/>
          <w:szCs w:val="28"/>
        </w:rPr>
        <w:sectPr w:rsidR="00EA2340" w:rsidSect="002C448E">
          <w:pgSz w:w="11906" w:h="16838"/>
          <w:pgMar w:top="1134" w:right="851" w:bottom="1134" w:left="1701" w:header="709" w:footer="709" w:gutter="0"/>
          <w:cols w:space="708"/>
          <w:docGrid w:linePitch="360"/>
        </w:sectPr>
      </w:pPr>
    </w:p>
    <w:p w:rsidR="009F0A42" w:rsidRPr="009F0A42" w:rsidRDefault="009F0A42" w:rsidP="003A655B">
      <w:pPr>
        <w:spacing w:after="0" w:line="240" w:lineRule="auto"/>
        <w:ind w:left="720"/>
        <w:contextualSpacing/>
        <w:rPr>
          <w:rFonts w:ascii="Times New Roman" w:hAnsi="Times New Roman" w:cs="Times New Roman"/>
          <w:b/>
          <w:color w:val="000000"/>
          <w:spacing w:val="2"/>
          <w:sz w:val="28"/>
          <w:szCs w:val="28"/>
        </w:rPr>
      </w:pPr>
      <w:r w:rsidRPr="009F0A42">
        <w:rPr>
          <w:rFonts w:ascii="Times New Roman" w:hAnsi="Times New Roman" w:cs="Times New Roman"/>
          <w:b/>
          <w:color w:val="000000"/>
          <w:spacing w:val="2"/>
          <w:sz w:val="28"/>
          <w:szCs w:val="28"/>
        </w:rPr>
        <w:lastRenderedPageBreak/>
        <w:t>4.3 Общие требования к организации учебной практики</w:t>
      </w:r>
    </w:p>
    <w:p w:rsidR="009F0A42" w:rsidRPr="009F0A42" w:rsidRDefault="009F0A42" w:rsidP="003A655B">
      <w:pPr>
        <w:spacing w:after="0" w:line="240" w:lineRule="auto"/>
        <w:jc w:val="both"/>
        <w:rPr>
          <w:rFonts w:ascii="Times New Roman" w:eastAsia="Calibri" w:hAnsi="Times New Roman" w:cs="Times New Roman"/>
          <w:sz w:val="28"/>
        </w:rPr>
      </w:pPr>
      <w:r w:rsidRPr="009F0A42">
        <w:rPr>
          <w:rFonts w:ascii="Times New Roman" w:hAnsi="Times New Roman" w:cs="Times New Roman"/>
          <w:b/>
          <w:color w:val="000000"/>
          <w:spacing w:val="2"/>
          <w:sz w:val="28"/>
          <w:szCs w:val="28"/>
        </w:rPr>
        <w:t xml:space="preserve">  </w:t>
      </w:r>
      <w:r w:rsidR="002C448E">
        <w:rPr>
          <w:rFonts w:ascii="Times New Roman" w:hAnsi="Times New Roman" w:cs="Times New Roman"/>
          <w:b/>
          <w:color w:val="000000"/>
          <w:spacing w:val="2"/>
          <w:sz w:val="28"/>
          <w:szCs w:val="28"/>
        </w:rPr>
        <w:tab/>
      </w:r>
      <w:r w:rsidRPr="009F0A42">
        <w:rPr>
          <w:rFonts w:ascii="Times New Roman" w:eastAsia="Calibri" w:hAnsi="Times New Roman" w:cs="Times New Roman"/>
          <w:sz w:val="28"/>
        </w:rPr>
        <w:t xml:space="preserve">Учебная практика (производственное обучение) проводится </w:t>
      </w:r>
      <w:r w:rsidR="00EA2340">
        <w:rPr>
          <w:rFonts w:ascii="Times New Roman" w:eastAsia="Calibri" w:hAnsi="Times New Roman" w:cs="Times New Roman"/>
          <w:sz w:val="28"/>
        </w:rPr>
        <w:t xml:space="preserve">в </w:t>
      </w:r>
      <w:r w:rsidRPr="009F0A42">
        <w:rPr>
          <w:rFonts w:ascii="Times New Roman" w:eastAsia="Calibri" w:hAnsi="Times New Roman" w:cs="Times New Roman"/>
          <w:sz w:val="28"/>
        </w:rPr>
        <w:t>техникум</w:t>
      </w:r>
      <w:r w:rsidR="00EA2340">
        <w:rPr>
          <w:rFonts w:ascii="Times New Roman" w:eastAsia="Calibri" w:hAnsi="Times New Roman" w:cs="Times New Roman"/>
          <w:sz w:val="28"/>
        </w:rPr>
        <w:t>е</w:t>
      </w:r>
      <w:r w:rsidRPr="009F0A42">
        <w:rPr>
          <w:rFonts w:ascii="Times New Roman" w:eastAsia="Calibri" w:hAnsi="Times New Roman" w:cs="Times New Roman"/>
          <w:sz w:val="28"/>
        </w:rPr>
        <w:t xml:space="preserve"> при освоении обучающимися профессиональных компетенций в рамках профессиональных модулей и реализуется </w:t>
      </w:r>
      <w:proofErr w:type="spellStart"/>
      <w:r w:rsidRPr="009F0A42">
        <w:rPr>
          <w:rFonts w:ascii="Times New Roman" w:eastAsia="Calibri" w:hAnsi="Times New Roman" w:cs="Times New Roman"/>
          <w:sz w:val="28"/>
        </w:rPr>
        <w:t>рассредоточенно</w:t>
      </w:r>
      <w:proofErr w:type="spellEnd"/>
      <w:r w:rsidRPr="009F0A42">
        <w:rPr>
          <w:rFonts w:ascii="Times New Roman" w:eastAsia="Calibri" w:hAnsi="Times New Roman" w:cs="Times New Roman"/>
          <w:sz w:val="28"/>
        </w:rPr>
        <w:t xml:space="preserve">, чередуясь с теоретическими занятиями в рамках профессиональных модулей в несколько периодов. </w:t>
      </w:r>
    </w:p>
    <w:p w:rsidR="002C448E" w:rsidRDefault="002C448E" w:rsidP="003A655B">
      <w:pPr>
        <w:tabs>
          <w:tab w:val="left" w:pos="0"/>
        </w:tabs>
        <w:spacing w:after="0" w:line="240" w:lineRule="auto"/>
        <w:ind w:firstLine="426"/>
        <w:contextualSpacing/>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 </w:t>
      </w:r>
      <w:r w:rsidR="009F0A42" w:rsidRPr="009F0A42">
        <w:rPr>
          <w:rFonts w:ascii="Times New Roman" w:hAnsi="Times New Roman" w:cs="Times New Roman"/>
          <w:color w:val="000000"/>
          <w:spacing w:val="2"/>
          <w:sz w:val="28"/>
          <w:szCs w:val="28"/>
        </w:rPr>
        <w:t xml:space="preserve">На уроках учебной практики  обеспечивается эффективная самостоятельная работа обучающихся в сочетании с совершенствованием управления ею со стороны мастера производственного обучения. </w:t>
      </w:r>
    </w:p>
    <w:p w:rsidR="004A697D" w:rsidRPr="004A697D" w:rsidRDefault="009F0A42" w:rsidP="004A697D">
      <w:pPr>
        <w:tabs>
          <w:tab w:val="left" w:pos="0"/>
        </w:tabs>
        <w:spacing w:after="0" w:line="240" w:lineRule="auto"/>
        <w:ind w:firstLine="426"/>
        <w:contextualSpacing/>
        <w:jc w:val="both"/>
        <w:rPr>
          <w:rFonts w:ascii="Times New Roman" w:hAnsi="Times New Roman" w:cs="Times New Roman"/>
          <w:color w:val="000000"/>
          <w:spacing w:val="2"/>
          <w:sz w:val="28"/>
          <w:szCs w:val="28"/>
        </w:rPr>
        <w:sectPr w:rsidR="004A697D" w:rsidRPr="004A697D" w:rsidSect="002C448E">
          <w:pgSz w:w="11906" w:h="16838"/>
          <w:pgMar w:top="1134" w:right="851" w:bottom="1134" w:left="1701" w:header="709" w:footer="709" w:gutter="0"/>
          <w:cols w:space="708"/>
          <w:docGrid w:linePitch="360"/>
        </w:sectPr>
      </w:pPr>
      <w:r w:rsidRPr="009F0A42">
        <w:rPr>
          <w:rFonts w:ascii="Times New Roman" w:hAnsi="Times New Roman" w:cs="Times New Roman"/>
          <w:color w:val="000000"/>
          <w:spacing w:val="2"/>
          <w:sz w:val="28"/>
          <w:szCs w:val="28"/>
        </w:rPr>
        <w:t xml:space="preserve">Обеспечивается возможность обучающимся участвовать в формировании индивидуальной образовательной программы. Предусматривается при реализации </w:t>
      </w:r>
      <w:proofErr w:type="spellStart"/>
      <w:r w:rsidRPr="009F0A42">
        <w:rPr>
          <w:rFonts w:ascii="Times New Roman" w:hAnsi="Times New Roman" w:cs="Times New Roman"/>
          <w:color w:val="000000"/>
          <w:spacing w:val="2"/>
          <w:sz w:val="28"/>
          <w:szCs w:val="28"/>
        </w:rPr>
        <w:t>компетентностного</w:t>
      </w:r>
      <w:proofErr w:type="spellEnd"/>
      <w:r w:rsidRPr="009F0A42">
        <w:rPr>
          <w:rFonts w:ascii="Times New Roman" w:hAnsi="Times New Roman" w:cs="Times New Roman"/>
          <w:color w:val="000000"/>
          <w:spacing w:val="2"/>
          <w:sz w:val="28"/>
          <w:szCs w:val="28"/>
        </w:rPr>
        <w:t xml:space="preserve"> подхода использование во время уроков практики активных форм проведения занятий с применением электронных образовательных ресурсов. Во время учебной практики создаются условия для сохранения здоровья обучающихся.</w:t>
      </w:r>
      <w:r w:rsidRPr="009F0A42">
        <w:rPr>
          <w:rFonts w:ascii="Times New Roman" w:hAnsi="Times New Roman" w:cs="Times New Roman"/>
          <w:sz w:val="28"/>
          <w:szCs w:val="28"/>
        </w:rPr>
        <w:t xml:space="preserve"> Построение гигиенически рационального учебно-производственного процесса основывается на соответствии суммарной учебно-производственной нагрузки возрастным особенностям и возможностям организма обучающихся. Оптимальный режим, обеспечивающий высокую работоспособность, сохранение и укрепление здоровья, предусматривает необходимое чередование труда и отдыха, сме</w:t>
      </w:r>
      <w:r w:rsidR="004A697D">
        <w:rPr>
          <w:rFonts w:ascii="Times New Roman" w:hAnsi="Times New Roman" w:cs="Times New Roman"/>
          <w:sz w:val="28"/>
          <w:szCs w:val="28"/>
        </w:rPr>
        <w:t>ну различных видов деятельности</w:t>
      </w:r>
    </w:p>
    <w:p w:rsidR="00E5131B" w:rsidRPr="00E5131B" w:rsidRDefault="00E5131B" w:rsidP="004A697D">
      <w:pPr>
        <w:shd w:val="clear" w:color="auto" w:fill="FFFFFF"/>
        <w:spacing w:after="0" w:line="240" w:lineRule="auto"/>
        <w:jc w:val="both"/>
        <w:rPr>
          <w:rFonts w:ascii="Times New Roman" w:hAnsi="Times New Roman" w:cs="Times New Roman"/>
          <w:b/>
          <w:color w:val="000000"/>
          <w:spacing w:val="4"/>
          <w:sz w:val="28"/>
          <w:szCs w:val="28"/>
        </w:rPr>
      </w:pPr>
      <w:r w:rsidRPr="00E5131B">
        <w:rPr>
          <w:rFonts w:ascii="Times New Roman" w:hAnsi="Times New Roman" w:cs="Times New Roman"/>
          <w:b/>
          <w:color w:val="000000"/>
          <w:spacing w:val="4"/>
          <w:sz w:val="28"/>
          <w:szCs w:val="28"/>
        </w:rPr>
        <w:lastRenderedPageBreak/>
        <w:t>5.     Контроль и оценка результатов освоения учебной практики</w:t>
      </w:r>
    </w:p>
    <w:p w:rsidR="00E5131B" w:rsidRPr="00E5131B" w:rsidRDefault="00E5131B" w:rsidP="004A697D">
      <w:pPr>
        <w:shd w:val="clear" w:color="auto" w:fill="FFFFFF"/>
        <w:spacing w:after="0" w:line="240" w:lineRule="auto"/>
        <w:rPr>
          <w:rFonts w:ascii="Times New Roman" w:hAnsi="Times New Roman" w:cs="Times New Roman"/>
          <w:sz w:val="28"/>
          <w:szCs w:val="28"/>
        </w:rPr>
      </w:pPr>
      <w:r w:rsidRPr="00E5131B">
        <w:rPr>
          <w:rFonts w:ascii="Times New Roman" w:hAnsi="Times New Roman" w:cs="Times New Roman"/>
          <w:color w:val="000000"/>
          <w:spacing w:val="2"/>
          <w:sz w:val="28"/>
          <w:szCs w:val="28"/>
        </w:rPr>
        <w:t xml:space="preserve">Контроль и оценка результатов освоения программы учебной практики осуществляется мастером </w:t>
      </w:r>
      <w:r w:rsidRPr="00E5131B">
        <w:rPr>
          <w:rFonts w:ascii="Times New Roman" w:hAnsi="Times New Roman" w:cs="Times New Roman"/>
          <w:color w:val="000000"/>
          <w:spacing w:val="3"/>
          <w:sz w:val="28"/>
          <w:szCs w:val="28"/>
        </w:rPr>
        <w:t xml:space="preserve">производственного обучения в процессе проведения занятий, а также выполнения </w:t>
      </w:r>
      <w:r>
        <w:rPr>
          <w:rFonts w:ascii="Times New Roman" w:hAnsi="Times New Roman" w:cs="Times New Roman"/>
          <w:color w:val="000000"/>
          <w:spacing w:val="3"/>
          <w:sz w:val="28"/>
          <w:szCs w:val="28"/>
        </w:rPr>
        <w:t>обучающимися</w:t>
      </w:r>
      <w:r w:rsidRPr="00E5131B">
        <w:rPr>
          <w:rFonts w:ascii="Times New Roman" w:hAnsi="Times New Roman" w:cs="Times New Roman"/>
          <w:color w:val="000000"/>
          <w:spacing w:val="3"/>
          <w:sz w:val="28"/>
          <w:szCs w:val="28"/>
        </w:rPr>
        <w:t xml:space="preserve"> учебно-производственных заданий.</w:t>
      </w:r>
    </w:p>
    <w:tbl>
      <w:tblPr>
        <w:tblpPr w:leftFromText="180" w:rightFromText="180" w:vertAnchor="text" w:tblpX="-176" w:tblpY="1"/>
        <w:tblOverlap w:val="neve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5529"/>
        <w:gridCol w:w="1701"/>
      </w:tblGrid>
      <w:tr w:rsidR="001735E7" w:rsidRPr="001735E7" w:rsidTr="001C4111">
        <w:trPr>
          <w:trHeight w:val="20"/>
        </w:trPr>
        <w:tc>
          <w:tcPr>
            <w:tcW w:w="3119" w:type="dxa"/>
            <w:vAlign w:val="center"/>
          </w:tcPr>
          <w:p w:rsidR="001735E7" w:rsidRPr="001735E7" w:rsidRDefault="001735E7" w:rsidP="001735E7">
            <w:pPr>
              <w:keepNext/>
              <w:keepLines/>
              <w:spacing w:after="0" w:line="240" w:lineRule="auto"/>
              <w:jc w:val="center"/>
              <w:rPr>
                <w:rFonts w:ascii="Times New Roman" w:eastAsiaTheme="minorEastAsia" w:hAnsi="Times New Roman" w:cs="Times New Roman"/>
                <w:b/>
                <w:sz w:val="24"/>
                <w:szCs w:val="24"/>
                <w:lang w:eastAsia="ru-RU"/>
              </w:rPr>
            </w:pPr>
            <w:r w:rsidRPr="001735E7">
              <w:rPr>
                <w:rFonts w:ascii="Times New Roman" w:eastAsiaTheme="minorEastAsia" w:hAnsi="Times New Roman" w:cs="Times New Roman"/>
                <w:b/>
                <w:sz w:val="24"/>
                <w:szCs w:val="24"/>
                <w:lang w:eastAsia="ru-RU"/>
              </w:rPr>
              <w:t>ПК и ОК</w:t>
            </w:r>
          </w:p>
        </w:tc>
        <w:tc>
          <w:tcPr>
            <w:tcW w:w="5529" w:type="dxa"/>
            <w:vAlign w:val="center"/>
          </w:tcPr>
          <w:p w:rsidR="001735E7" w:rsidRPr="001735E7" w:rsidRDefault="001735E7" w:rsidP="001735E7">
            <w:pPr>
              <w:keepNext/>
              <w:keepLines/>
              <w:spacing w:after="0" w:line="240" w:lineRule="auto"/>
              <w:jc w:val="center"/>
              <w:rPr>
                <w:rFonts w:ascii="Times New Roman" w:eastAsiaTheme="minorEastAsia" w:hAnsi="Times New Roman" w:cs="Times New Roman"/>
                <w:b/>
                <w:sz w:val="24"/>
                <w:szCs w:val="24"/>
                <w:lang w:eastAsia="ru-RU"/>
              </w:rPr>
            </w:pPr>
            <w:r w:rsidRPr="001735E7">
              <w:rPr>
                <w:rFonts w:ascii="Times New Roman" w:eastAsiaTheme="minorEastAsia" w:hAnsi="Times New Roman" w:cs="Times New Roman"/>
                <w:b/>
                <w:sz w:val="24"/>
                <w:szCs w:val="24"/>
                <w:lang w:eastAsia="ru-RU"/>
              </w:rPr>
              <w:t>Критерии оценки</w:t>
            </w:r>
          </w:p>
        </w:tc>
        <w:tc>
          <w:tcPr>
            <w:tcW w:w="1701" w:type="dxa"/>
            <w:vAlign w:val="center"/>
          </w:tcPr>
          <w:p w:rsidR="001735E7" w:rsidRPr="001735E7" w:rsidRDefault="001735E7" w:rsidP="001735E7">
            <w:pPr>
              <w:keepNext/>
              <w:keepLines/>
              <w:spacing w:after="0" w:line="240" w:lineRule="auto"/>
              <w:jc w:val="center"/>
              <w:rPr>
                <w:rFonts w:ascii="Times New Roman" w:eastAsiaTheme="minorEastAsia" w:hAnsi="Times New Roman" w:cs="Times New Roman"/>
                <w:b/>
                <w:sz w:val="24"/>
                <w:szCs w:val="24"/>
                <w:lang w:eastAsia="ru-RU"/>
              </w:rPr>
            </w:pPr>
            <w:r w:rsidRPr="001735E7">
              <w:rPr>
                <w:rFonts w:ascii="Times New Roman" w:eastAsiaTheme="minorEastAsia" w:hAnsi="Times New Roman" w:cs="Times New Roman"/>
                <w:b/>
                <w:sz w:val="24"/>
                <w:szCs w:val="24"/>
                <w:lang w:eastAsia="ru-RU"/>
              </w:rPr>
              <w:t>Методы оценки</w:t>
            </w:r>
          </w:p>
        </w:tc>
      </w:tr>
      <w:tr w:rsidR="00956D83" w:rsidRPr="001735E7" w:rsidTr="001C4111">
        <w:trPr>
          <w:trHeight w:val="20"/>
        </w:trPr>
        <w:tc>
          <w:tcPr>
            <w:tcW w:w="3119" w:type="dxa"/>
            <w:vMerge w:val="restart"/>
          </w:tcPr>
          <w:p w:rsidR="00956D83" w:rsidRPr="001735E7" w:rsidRDefault="00956D83"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imes New Roman" w:hAnsi="Times New Roman" w:cs="Times New Roman"/>
                <w:sz w:val="24"/>
                <w:szCs w:val="24"/>
                <w:lang w:eastAsia="ru-RU"/>
              </w:rPr>
              <w:t>ПК 1.1.</w:t>
            </w:r>
            <w:r w:rsidRPr="001735E7">
              <w:rPr>
                <w:rFonts w:ascii="Times New Roman" w:eastAsiaTheme="minorEastAsia" w:hAnsi="Times New Roman" w:cs="Times New Roman"/>
                <w:sz w:val="24"/>
                <w:szCs w:val="24"/>
                <w:lang w:eastAsia="ru-RU"/>
              </w:rPr>
              <w:t xml:space="preserve"> </w:t>
            </w:r>
            <w:r w:rsidRPr="004406CA">
              <w:rPr>
                <w:rFonts w:ascii="Times New Roman" w:eastAsiaTheme="minorEastAsia" w:hAnsi="Times New Roman" w:cs="Times New Roman"/>
                <w:sz w:val="24"/>
                <w:szCs w:val="24"/>
                <w:lang w:eastAsia="ru-RU"/>
              </w:rPr>
              <w:t>Осуществлять диагностику автотранспортных средств</w:t>
            </w:r>
          </w:p>
          <w:p w:rsidR="00956D83" w:rsidRPr="001735E7" w:rsidRDefault="00956D83"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ПК 1.2. </w:t>
            </w:r>
            <w:r>
              <w:t xml:space="preserve"> </w:t>
            </w:r>
            <w:r w:rsidRPr="004406CA">
              <w:rPr>
                <w:rFonts w:ascii="Times New Roman" w:eastAsiaTheme="minorEastAsia" w:hAnsi="Times New Roman" w:cs="Times New Roman"/>
                <w:sz w:val="24"/>
                <w:szCs w:val="24"/>
                <w:lang w:eastAsia="ru-RU"/>
              </w:rPr>
              <w:t>Осуществлять техническое обслуживание автотранспортных средств</w:t>
            </w:r>
          </w:p>
          <w:p w:rsidR="00956D83" w:rsidRDefault="00956D83" w:rsidP="00344E55">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ПК 1.3. </w:t>
            </w:r>
            <w:r>
              <w:t xml:space="preserve"> </w:t>
            </w:r>
            <w:r w:rsidRPr="004406CA">
              <w:rPr>
                <w:rFonts w:ascii="Times New Roman" w:eastAsiaTheme="minorEastAsia" w:hAnsi="Times New Roman" w:cs="Times New Roman"/>
                <w:sz w:val="24"/>
                <w:szCs w:val="24"/>
                <w:lang w:eastAsia="ru-RU"/>
              </w:rPr>
              <w:t>Проводить ремонт и устранение неисправностей автотранспортных средств</w:t>
            </w:r>
          </w:p>
          <w:p w:rsidR="00956D83" w:rsidRPr="001735E7" w:rsidRDefault="00956D83" w:rsidP="00344E55">
            <w:pPr>
              <w:keepNext/>
              <w:keepLines/>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ПК 1.4 </w:t>
            </w:r>
            <w:r>
              <w:t xml:space="preserve"> </w:t>
            </w:r>
            <w:r w:rsidRPr="00956D83">
              <w:rPr>
                <w:rFonts w:ascii="Times New Roman" w:eastAsiaTheme="minorEastAsia" w:hAnsi="Times New Roman" w:cs="Times New Roman"/>
                <w:sz w:val="24"/>
                <w:szCs w:val="24"/>
                <w:lang w:eastAsia="ru-RU"/>
              </w:rPr>
              <w:t>Разрабатывать и осуществлять технологические процессы установки дополнительного оборудования на автотранспортные средства</w:t>
            </w:r>
          </w:p>
        </w:tc>
        <w:tc>
          <w:tcPr>
            <w:tcW w:w="5529" w:type="dxa"/>
            <w:vMerge w:val="restart"/>
          </w:tcPr>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 с соблюдением безопасных условий труда в профессиональной деятельности.</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Проведения инструментальной диагностики автомобильных двигателей с соблюдение безопасных приемов труда, использованием оборудования и контрольно-измерительных инструментов с использованием технологической документации на диагностику двигателей и соблюдением регламенты диагностических работ, рекомендованных автопроизводителями. </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Читать и интерпретировать данные, полученные в ходе диагностики и определять по результатам диагностических процедур неисправности механизмов и систем автомобильных двигателей, оценивать остаточный ресурс наиболее изнашиваемых деталей, принимать решения о необходимости ремонта и способах устранения выявленных неисправностей.</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Составлять отчетную документацию с применением информационно-коммуникационных технологий при составлении отчетной документации по диагностике двигателей. Заполнять форму диагностической карты автомобиля. Формулировать заключение о техническом состоянии автомобиля.</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Принимать заказ на техническое обслуживание автомобиля, проводить его внешний осмотр, составлять необходимую приемочную документацию.</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Определять перечень регламентных работ по техническому обслуживанию двигателя. Выбирать необходимое оборудование для проведения работ </w:t>
            </w:r>
            <w:r w:rsidRPr="001735E7">
              <w:rPr>
                <w:rFonts w:ascii="Times New Roman" w:eastAsiaTheme="minorEastAsia" w:hAnsi="Times New Roman" w:cs="Times New Roman"/>
                <w:sz w:val="24"/>
                <w:szCs w:val="24"/>
                <w:lang w:eastAsia="ru-RU"/>
              </w:rPr>
              <w:lastRenderedPageBreak/>
              <w:t>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Выполнять регламентные работы по 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 </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Использовать эксплуатационные материалы в профессиональной деятельности. Определять основные свойства материалов по маркам. Выбирать материалы на основе анализа их свойств, для конкретного применения.</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Составлять отчетную документацию по проведению технического обслуживания автомобилей с применением информационно-коммуникационные технологий.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Оформлять учетную документацию.</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Использовать уборочно-моечное и технологическое оборудование</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Снимать и устанавливать двигатель на автомобиль, разбирать и собирать двигатель. </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Использовать специальный инструмент и оборудование при разборочно-сборочных работах. Работать с каталогами деталей.</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Выполнять метрологическую поверку средств измерений. Производить замеры деталей и параметров двигателя контрольно-измерительными приборами и инструментами. </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Выбирать и пользоваться инструментами и приспособлениями для слесарных работ. Снимать и устанавливать узлы и детали механизмов и систем двигателя. </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Определять неисправности и объем работ по их устранению.</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Определять способы и средства ремонта.</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Выбирать и использовать специальный инструмент, приборы и оборудование.</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Определять основные свойства материалов по маркам.</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lastRenderedPageBreak/>
              <w:t>Выбирать материалы на основе анализа их свойств для конкретного применения.</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Соблюдать безопасные условия труда в профессиональной деятельности.</w:t>
            </w:r>
          </w:p>
          <w:p w:rsidR="00956D83" w:rsidRPr="001735E7" w:rsidRDefault="00956D83" w:rsidP="00956D83">
            <w:pPr>
              <w:keepNext/>
              <w:keepLines/>
              <w:spacing w:after="0" w:line="240" w:lineRule="auto"/>
              <w:jc w:val="both"/>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Регулировать механизмы двигателя и системы в соответствии с технологической документацией. Проводить проверку работы двигателя.</w:t>
            </w:r>
          </w:p>
        </w:tc>
        <w:tc>
          <w:tcPr>
            <w:tcW w:w="1701" w:type="dxa"/>
          </w:tcPr>
          <w:p w:rsidR="00956D83" w:rsidRPr="001735E7" w:rsidRDefault="00956D83"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lastRenderedPageBreak/>
              <w:t>Экспертное наблюдение  при выполнении лабораторной работы, решении ситуационных задач</w:t>
            </w:r>
          </w:p>
        </w:tc>
      </w:tr>
      <w:tr w:rsidR="00956D83" w:rsidRPr="001735E7" w:rsidTr="001C4111">
        <w:trPr>
          <w:trHeight w:val="20"/>
        </w:trPr>
        <w:tc>
          <w:tcPr>
            <w:tcW w:w="3119" w:type="dxa"/>
            <w:vMerge/>
          </w:tcPr>
          <w:p w:rsidR="00956D83" w:rsidRPr="001735E7" w:rsidRDefault="00956D83" w:rsidP="00344E55">
            <w:pPr>
              <w:keepNext/>
              <w:keepLines/>
              <w:spacing w:after="0" w:line="240" w:lineRule="auto"/>
              <w:rPr>
                <w:rFonts w:ascii="Times New Roman" w:eastAsiaTheme="minorEastAsia" w:hAnsi="Times New Roman" w:cs="Times New Roman"/>
                <w:sz w:val="24"/>
                <w:szCs w:val="24"/>
                <w:lang w:eastAsia="ru-RU"/>
              </w:rPr>
            </w:pPr>
          </w:p>
        </w:tc>
        <w:tc>
          <w:tcPr>
            <w:tcW w:w="5529" w:type="dxa"/>
            <w:vMerge/>
          </w:tcPr>
          <w:p w:rsidR="00956D83" w:rsidRPr="001735E7" w:rsidRDefault="00956D83" w:rsidP="00344E55">
            <w:pPr>
              <w:keepNext/>
              <w:keepLines/>
              <w:spacing w:after="0" w:line="240" w:lineRule="auto"/>
              <w:rPr>
                <w:rFonts w:ascii="Times New Roman" w:eastAsiaTheme="minorEastAsia" w:hAnsi="Times New Roman" w:cs="Times New Roman"/>
                <w:sz w:val="24"/>
                <w:szCs w:val="24"/>
                <w:lang w:eastAsia="ru-RU"/>
              </w:rPr>
            </w:pPr>
          </w:p>
        </w:tc>
        <w:tc>
          <w:tcPr>
            <w:tcW w:w="1701" w:type="dxa"/>
          </w:tcPr>
          <w:p w:rsidR="00956D83" w:rsidRPr="001735E7" w:rsidRDefault="00956D83"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Экспертное наблюдение (Лабораторная работа, ситуационная задача)</w:t>
            </w:r>
          </w:p>
        </w:tc>
      </w:tr>
      <w:tr w:rsidR="00956D83" w:rsidRPr="001735E7" w:rsidTr="001C4111">
        <w:trPr>
          <w:trHeight w:val="20"/>
        </w:trPr>
        <w:tc>
          <w:tcPr>
            <w:tcW w:w="3119" w:type="dxa"/>
            <w:vMerge/>
          </w:tcPr>
          <w:p w:rsidR="00956D83" w:rsidRPr="001735E7" w:rsidRDefault="00956D83" w:rsidP="001735E7">
            <w:pPr>
              <w:keepNext/>
              <w:keepLines/>
              <w:spacing w:after="0" w:line="240" w:lineRule="auto"/>
              <w:rPr>
                <w:rFonts w:ascii="Times New Roman" w:eastAsiaTheme="minorEastAsia" w:hAnsi="Times New Roman" w:cs="Times New Roman"/>
                <w:sz w:val="24"/>
                <w:szCs w:val="24"/>
                <w:lang w:eastAsia="ru-RU"/>
              </w:rPr>
            </w:pPr>
          </w:p>
        </w:tc>
        <w:tc>
          <w:tcPr>
            <w:tcW w:w="5529" w:type="dxa"/>
            <w:vMerge/>
          </w:tcPr>
          <w:p w:rsidR="00956D83" w:rsidRPr="001735E7" w:rsidRDefault="00956D83" w:rsidP="001735E7">
            <w:pPr>
              <w:keepNext/>
              <w:keepLines/>
              <w:spacing w:after="0" w:line="240" w:lineRule="auto"/>
              <w:rPr>
                <w:rFonts w:ascii="Times New Roman" w:eastAsiaTheme="minorEastAsia" w:hAnsi="Times New Roman" w:cs="Times New Roman"/>
                <w:sz w:val="24"/>
                <w:szCs w:val="24"/>
                <w:lang w:eastAsia="ru-RU"/>
              </w:rPr>
            </w:pPr>
          </w:p>
        </w:tc>
        <w:tc>
          <w:tcPr>
            <w:tcW w:w="1701" w:type="dxa"/>
          </w:tcPr>
          <w:p w:rsidR="00956D83" w:rsidRPr="001735E7" w:rsidRDefault="00956D83" w:rsidP="001735E7">
            <w:pPr>
              <w:keepNext/>
              <w:keepLines/>
              <w:spacing w:after="0" w:line="240" w:lineRule="auto"/>
              <w:rPr>
                <w:rFonts w:ascii="Times New Roman" w:eastAsiaTheme="minorEastAsia" w:hAnsi="Times New Roman" w:cs="Times New Roman"/>
                <w:sz w:val="24"/>
                <w:szCs w:val="24"/>
                <w:lang w:eastAsia="ru-RU"/>
              </w:rPr>
            </w:pPr>
          </w:p>
        </w:tc>
      </w:tr>
      <w:tr w:rsidR="001735E7" w:rsidRPr="001735E7" w:rsidTr="001C4111">
        <w:trPr>
          <w:trHeight w:val="20"/>
        </w:trPr>
        <w:tc>
          <w:tcPr>
            <w:tcW w:w="311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lastRenderedPageBreak/>
              <w:t xml:space="preserve">ОК 01. </w:t>
            </w:r>
            <w:r w:rsidR="00134519" w:rsidRPr="00134519">
              <w:rPr>
                <w:rFonts w:ascii="Times New Roman" w:eastAsiaTheme="minorEastAsia" w:hAnsi="Times New Roman" w:cs="Times New Roman"/>
                <w:sz w:val="24"/>
                <w:szCs w:val="24"/>
                <w:lang w:eastAsia="ru-RU"/>
              </w:rPr>
              <w:t>Выбирать способы решения задач профессиональной деятельности, применительно к различным контекстам</w:t>
            </w:r>
          </w:p>
        </w:tc>
        <w:tc>
          <w:tcPr>
            <w:tcW w:w="5529" w:type="dxa"/>
          </w:tcPr>
          <w:p w:rsidR="001735E7" w:rsidRPr="001735E7" w:rsidRDefault="001735E7" w:rsidP="001735E7">
            <w:pPr>
              <w:keepNext/>
              <w:keepLines/>
              <w:numPr>
                <w:ilvl w:val="0"/>
                <w:numId w:val="63"/>
              </w:numPr>
              <w:tabs>
                <w:tab w:val="left" w:pos="252"/>
              </w:tab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обоснованность постановки цели, выбора и применения методов и способов решения профессиональных задач;</w:t>
            </w:r>
          </w:p>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адекватная оценка и самооценка эффективности и качества выполнения профессиональных задач</w:t>
            </w:r>
          </w:p>
        </w:tc>
        <w:tc>
          <w:tcPr>
            <w:tcW w:w="1701" w:type="dxa"/>
            <w:vMerge w:val="restart"/>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Интерпретация результатов наблюдений за деятельностью обучающегося в процессе освоения образовательной программы</w:t>
            </w:r>
          </w:p>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1735E7" w:rsidRPr="001735E7" w:rsidTr="001C4111">
        <w:trPr>
          <w:trHeight w:val="20"/>
        </w:trPr>
        <w:tc>
          <w:tcPr>
            <w:tcW w:w="311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ОП 02.</w:t>
            </w:r>
            <w:r w:rsidR="00134519">
              <w:t xml:space="preserve"> </w:t>
            </w:r>
            <w:r w:rsidR="00134519" w:rsidRPr="00134519">
              <w:rPr>
                <w:rFonts w:ascii="Times New Roman" w:eastAsiaTheme="minorEastAsia" w:hAnsi="Times New Roman" w:cs="Times New Roman"/>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52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 использование различных источников, включая электронные ресурсы, </w:t>
            </w:r>
            <w:proofErr w:type="spellStart"/>
            <w:r w:rsidRPr="001735E7">
              <w:rPr>
                <w:rFonts w:ascii="Times New Roman" w:eastAsiaTheme="minorEastAsia" w:hAnsi="Times New Roman" w:cs="Times New Roman"/>
                <w:sz w:val="24"/>
                <w:szCs w:val="24"/>
                <w:lang w:eastAsia="ru-RU"/>
              </w:rPr>
              <w:t>медиаресурсы</w:t>
            </w:r>
            <w:proofErr w:type="spellEnd"/>
            <w:r w:rsidRPr="001735E7">
              <w:rPr>
                <w:rFonts w:ascii="Times New Roman" w:eastAsiaTheme="minorEastAsia" w:hAnsi="Times New Roman" w:cs="Times New Roman"/>
                <w:sz w:val="24"/>
                <w:szCs w:val="24"/>
                <w:lang w:eastAsia="ru-RU"/>
              </w:rPr>
              <w:t>, Интернет-ресурсы, периодические издания по специальности для решения профессиональных задач</w:t>
            </w:r>
          </w:p>
        </w:tc>
        <w:tc>
          <w:tcPr>
            <w:tcW w:w="1701" w:type="dxa"/>
            <w:vMerge/>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p>
        </w:tc>
      </w:tr>
      <w:tr w:rsidR="001735E7" w:rsidRPr="001735E7" w:rsidTr="001C4111">
        <w:trPr>
          <w:trHeight w:val="20"/>
        </w:trPr>
        <w:tc>
          <w:tcPr>
            <w:tcW w:w="311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ОК 03. </w:t>
            </w:r>
            <w:r w:rsidR="00134519">
              <w:t xml:space="preserve"> </w:t>
            </w:r>
            <w:r w:rsidR="00134519" w:rsidRPr="00134519">
              <w:rPr>
                <w:rFonts w:ascii="Times New Roman" w:eastAsiaTheme="minorEastAsia" w:hAnsi="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52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демонстрация ответственности за принятые решения</w:t>
            </w:r>
          </w:p>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 обоснованность самоанализа и коррекция результатов собственной работы; </w:t>
            </w:r>
          </w:p>
        </w:tc>
        <w:tc>
          <w:tcPr>
            <w:tcW w:w="1701" w:type="dxa"/>
            <w:vMerge/>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p>
        </w:tc>
      </w:tr>
      <w:tr w:rsidR="001735E7" w:rsidRPr="001735E7" w:rsidTr="001C4111">
        <w:trPr>
          <w:trHeight w:val="20"/>
        </w:trPr>
        <w:tc>
          <w:tcPr>
            <w:tcW w:w="311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ОК 04. </w:t>
            </w:r>
            <w:r w:rsidR="00134519">
              <w:t xml:space="preserve"> </w:t>
            </w:r>
            <w:r w:rsidR="00134519" w:rsidRPr="00134519">
              <w:rPr>
                <w:rFonts w:ascii="Times New Roman" w:eastAsiaTheme="minorEastAsia" w:hAnsi="Times New Roman" w:cs="Times New Roman"/>
                <w:sz w:val="24"/>
                <w:szCs w:val="24"/>
                <w:lang w:eastAsia="ru-RU"/>
              </w:rPr>
              <w:t>Эффективно взаимодействовать и работать в коллективе и команде.</w:t>
            </w:r>
          </w:p>
        </w:tc>
        <w:tc>
          <w:tcPr>
            <w:tcW w:w="552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взаимодействовать с обучающимися, преподавателями и мастерами в ходе обучения, с руководителями учебной и производственной практик;</w:t>
            </w:r>
          </w:p>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обоснованность анализа работы членов команды (подчиненных)</w:t>
            </w:r>
          </w:p>
        </w:tc>
        <w:tc>
          <w:tcPr>
            <w:tcW w:w="1701" w:type="dxa"/>
            <w:vMerge/>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p>
        </w:tc>
      </w:tr>
      <w:tr w:rsidR="001735E7" w:rsidRPr="001735E7" w:rsidTr="001C4111">
        <w:trPr>
          <w:trHeight w:val="20"/>
        </w:trPr>
        <w:tc>
          <w:tcPr>
            <w:tcW w:w="311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ОК 05.</w:t>
            </w:r>
            <w:r w:rsidRPr="001735E7">
              <w:rPr>
                <w:rFonts w:ascii="Times New Roman" w:eastAsiaTheme="minorEastAsia" w:hAnsi="Times New Roman" w:cs="Times New Roman"/>
                <w:sz w:val="24"/>
                <w:szCs w:val="24"/>
              </w:rPr>
              <w:t xml:space="preserve"> </w:t>
            </w:r>
            <w:r w:rsidR="00134519">
              <w:t xml:space="preserve"> </w:t>
            </w:r>
            <w:r w:rsidR="00134519" w:rsidRPr="00134519">
              <w:rPr>
                <w:rFonts w:ascii="Times New Roman" w:eastAsiaTheme="minorEastAsia"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52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Демонстрировать грамотность устной и письменной речи, - ясность формулирования и изложения мыслей</w:t>
            </w:r>
          </w:p>
        </w:tc>
        <w:tc>
          <w:tcPr>
            <w:tcW w:w="1701" w:type="dxa"/>
            <w:vMerge/>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p>
        </w:tc>
      </w:tr>
      <w:tr w:rsidR="001735E7" w:rsidRPr="001735E7" w:rsidTr="001C4111">
        <w:trPr>
          <w:trHeight w:val="20"/>
        </w:trPr>
        <w:tc>
          <w:tcPr>
            <w:tcW w:w="311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ОК 06.  </w:t>
            </w:r>
            <w:r w:rsidR="00134519">
              <w:t xml:space="preserve"> </w:t>
            </w:r>
            <w:r w:rsidR="00134519" w:rsidRPr="00134519">
              <w:rPr>
                <w:rFonts w:ascii="Times New Roman" w:eastAsiaTheme="minorEastAsia" w:hAnsi="Times New Roman" w:cs="Times New Roman"/>
                <w:sz w:val="24"/>
                <w:szCs w:val="24"/>
                <w:lang w:eastAsia="ru-RU"/>
              </w:rPr>
              <w:t xml:space="preserve">Проявлять гражданско-патриотическую позицию, демонстрировать осознанное поведение на основе традиционных </w:t>
            </w:r>
            <w:r w:rsidR="00134519" w:rsidRPr="00134519">
              <w:rPr>
                <w:rFonts w:ascii="Times New Roman" w:eastAsiaTheme="minorEastAsia" w:hAnsi="Times New Roman" w:cs="Times New Roman"/>
                <w:sz w:val="24"/>
                <w:szCs w:val="24"/>
                <w:lang w:eastAsia="ru-RU"/>
              </w:rPr>
              <w:lastRenderedPageBreak/>
              <w:t>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529" w:type="dxa"/>
          </w:tcPr>
          <w:p w:rsidR="001735E7" w:rsidRPr="001735E7" w:rsidRDefault="001735E7" w:rsidP="001735E7">
            <w:pPr>
              <w:keepNext/>
              <w:keepLines/>
              <w:spacing w:after="0" w:line="240" w:lineRule="auto"/>
              <w:rPr>
                <w:rFonts w:ascii="Times New Roman" w:eastAsiaTheme="minorEastAsia" w:hAnsi="Times New Roman" w:cs="Times New Roman"/>
                <w:bCs/>
                <w:sz w:val="24"/>
                <w:szCs w:val="24"/>
                <w:lang w:eastAsia="ru-RU"/>
              </w:rPr>
            </w:pPr>
            <w:r w:rsidRPr="001735E7">
              <w:rPr>
                <w:rFonts w:ascii="Times New Roman" w:eastAsiaTheme="minorEastAsia" w:hAnsi="Times New Roman" w:cs="Times New Roman"/>
                <w:bCs/>
                <w:sz w:val="24"/>
                <w:szCs w:val="24"/>
                <w:lang w:eastAsia="ru-RU"/>
              </w:rPr>
              <w:lastRenderedPageBreak/>
              <w:t xml:space="preserve">- соблюдение норм поведения во время учебных занятий и прохождения учебной и производственной практик, </w:t>
            </w:r>
          </w:p>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p>
        </w:tc>
        <w:tc>
          <w:tcPr>
            <w:tcW w:w="1701" w:type="dxa"/>
            <w:vMerge/>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p>
        </w:tc>
      </w:tr>
      <w:tr w:rsidR="001735E7" w:rsidRPr="001735E7" w:rsidTr="001C4111">
        <w:trPr>
          <w:trHeight w:val="20"/>
        </w:trPr>
        <w:tc>
          <w:tcPr>
            <w:tcW w:w="311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lastRenderedPageBreak/>
              <w:t xml:space="preserve">ОК 07. </w:t>
            </w:r>
            <w:r w:rsidR="00134519">
              <w:t xml:space="preserve"> </w:t>
            </w:r>
            <w:r w:rsidR="00134519" w:rsidRPr="00134519">
              <w:rPr>
                <w:rFonts w:ascii="Times New Roman" w:eastAsiaTheme="minorEastAsia" w:hAnsi="Times New Roman" w:cs="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52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эффективное выполнение правил ТБ во время учебных занятий, при прохождении учебной и производственной практик;</w:t>
            </w:r>
          </w:p>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демонстрация знаний и использование ресурсосберегающих технологий в профессиональной деятельности</w:t>
            </w:r>
          </w:p>
        </w:tc>
        <w:tc>
          <w:tcPr>
            <w:tcW w:w="1701" w:type="dxa"/>
            <w:vMerge/>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p>
        </w:tc>
      </w:tr>
      <w:tr w:rsidR="001735E7" w:rsidRPr="001735E7" w:rsidTr="001C4111">
        <w:trPr>
          <w:trHeight w:val="20"/>
        </w:trPr>
        <w:tc>
          <w:tcPr>
            <w:tcW w:w="3119" w:type="dxa"/>
          </w:tcPr>
          <w:p w:rsidR="001735E7" w:rsidRPr="001735E7" w:rsidRDefault="001735E7" w:rsidP="00417A92">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ОК 0</w:t>
            </w:r>
            <w:r w:rsidR="00417A92">
              <w:rPr>
                <w:rFonts w:ascii="Times New Roman" w:eastAsiaTheme="minorEastAsia" w:hAnsi="Times New Roman" w:cs="Times New Roman"/>
                <w:sz w:val="24"/>
                <w:szCs w:val="24"/>
                <w:lang w:eastAsia="ru-RU"/>
              </w:rPr>
              <w:t>8</w:t>
            </w:r>
            <w:r w:rsidRPr="001735E7">
              <w:rPr>
                <w:rFonts w:ascii="Times New Roman" w:eastAsiaTheme="minorEastAsia" w:hAnsi="Times New Roman" w:cs="Times New Roman"/>
                <w:sz w:val="24"/>
                <w:szCs w:val="24"/>
                <w:lang w:eastAsia="ru-RU"/>
              </w:rPr>
              <w:t xml:space="preserve">. </w:t>
            </w:r>
            <w:r w:rsidR="00417A92">
              <w:t xml:space="preserve"> </w:t>
            </w:r>
            <w:r w:rsidR="00417A92" w:rsidRPr="00417A92">
              <w:rPr>
                <w:rFonts w:ascii="Times New Roman" w:eastAsiaTheme="minorEastAsia" w:hAnsi="Times New Roman" w:cs="Times New Roman"/>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529" w:type="dxa"/>
          </w:tcPr>
          <w:p w:rsidR="001735E7" w:rsidRPr="001735E7" w:rsidRDefault="00417A92" w:rsidP="00417A92">
            <w:pPr>
              <w:keepNext/>
              <w:keepLines/>
              <w:spacing w:after="0" w:line="240" w:lineRule="auto"/>
              <w:rPr>
                <w:rFonts w:ascii="Times New Roman" w:eastAsiaTheme="minorEastAsia" w:hAnsi="Times New Roman" w:cs="Times New Roman"/>
                <w:sz w:val="24"/>
                <w:szCs w:val="24"/>
                <w:lang w:eastAsia="nl-NL"/>
              </w:rPr>
            </w:pPr>
            <w:r>
              <w:rPr>
                <w:rFonts w:ascii="Times New Roman" w:eastAsiaTheme="minorEastAsia" w:hAnsi="Times New Roman" w:cs="Times New Roman"/>
                <w:sz w:val="24"/>
                <w:szCs w:val="24"/>
                <w:lang w:eastAsia="nl-NL"/>
              </w:rPr>
              <w:t xml:space="preserve">- эффективно применять физкультурно-оздоровительные средства для поддержания/восстановления здоровья </w:t>
            </w:r>
          </w:p>
        </w:tc>
        <w:tc>
          <w:tcPr>
            <w:tcW w:w="1701" w:type="dxa"/>
            <w:vMerge/>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p>
        </w:tc>
      </w:tr>
      <w:tr w:rsidR="001735E7" w:rsidRPr="001735E7" w:rsidTr="001C4111">
        <w:trPr>
          <w:trHeight w:val="20"/>
        </w:trPr>
        <w:tc>
          <w:tcPr>
            <w:tcW w:w="3119" w:type="dxa"/>
          </w:tcPr>
          <w:p w:rsidR="001735E7" w:rsidRPr="001735E7" w:rsidRDefault="001735E7" w:rsidP="00417A92">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xml:space="preserve">ОК </w:t>
            </w:r>
            <w:r w:rsidR="00417A92">
              <w:rPr>
                <w:rFonts w:ascii="Times New Roman" w:eastAsiaTheme="minorEastAsia" w:hAnsi="Times New Roman" w:cs="Times New Roman"/>
                <w:sz w:val="24"/>
                <w:szCs w:val="24"/>
                <w:lang w:eastAsia="ru-RU"/>
              </w:rPr>
              <w:t>09</w:t>
            </w:r>
            <w:r w:rsidRPr="001735E7">
              <w:rPr>
                <w:rFonts w:ascii="Times New Roman" w:eastAsiaTheme="minorEastAsia" w:hAnsi="Times New Roman" w:cs="Times New Roman"/>
                <w:sz w:val="24"/>
                <w:szCs w:val="24"/>
                <w:lang w:eastAsia="ru-RU"/>
              </w:rPr>
              <w:t xml:space="preserve">. </w:t>
            </w:r>
            <w:r w:rsidR="00417A92">
              <w:t xml:space="preserve"> </w:t>
            </w:r>
            <w:r w:rsidR="00417A92" w:rsidRPr="00417A92">
              <w:rPr>
                <w:rFonts w:ascii="Times New Roman" w:eastAsiaTheme="minorEastAsia" w:hAnsi="Times New Roman" w:cs="Times New Roman"/>
                <w:sz w:val="24"/>
                <w:szCs w:val="24"/>
                <w:lang w:eastAsia="ru-RU"/>
              </w:rPr>
              <w:t>Пользоваться профессиональной документацией на государственном и иностранном языках</w:t>
            </w:r>
          </w:p>
        </w:tc>
        <w:tc>
          <w:tcPr>
            <w:tcW w:w="5529" w:type="dxa"/>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r w:rsidRPr="001735E7">
              <w:rPr>
                <w:rFonts w:ascii="Times New Roman" w:eastAsiaTheme="minorEastAsia" w:hAnsi="Times New Roman" w:cs="Times New Roman"/>
                <w:sz w:val="24"/>
                <w:szCs w:val="24"/>
                <w:lang w:eastAsia="ru-RU"/>
              </w:rPr>
              <w:t>- эффективность использования в профессиональной деятельности необходимой технической документации, в том числе на английском языке.</w:t>
            </w:r>
          </w:p>
        </w:tc>
        <w:tc>
          <w:tcPr>
            <w:tcW w:w="1701" w:type="dxa"/>
            <w:vMerge/>
          </w:tcPr>
          <w:p w:rsidR="001735E7" w:rsidRPr="001735E7" w:rsidRDefault="001735E7" w:rsidP="001735E7">
            <w:pPr>
              <w:keepNext/>
              <w:keepLines/>
              <w:spacing w:after="0" w:line="240" w:lineRule="auto"/>
              <w:rPr>
                <w:rFonts w:ascii="Times New Roman" w:eastAsiaTheme="minorEastAsia" w:hAnsi="Times New Roman" w:cs="Times New Roman"/>
                <w:sz w:val="24"/>
                <w:szCs w:val="24"/>
                <w:lang w:eastAsia="ru-RU"/>
              </w:rPr>
            </w:pPr>
          </w:p>
        </w:tc>
      </w:tr>
    </w:tbl>
    <w:p w:rsidR="00AF5E87" w:rsidRDefault="00AF5E87" w:rsidP="00AF5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8"/>
          <w:szCs w:val="28"/>
        </w:rPr>
      </w:pPr>
    </w:p>
    <w:p w:rsidR="00AF5E87" w:rsidRDefault="00AF5E87" w:rsidP="00AF5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8"/>
          <w:szCs w:val="28"/>
        </w:rPr>
      </w:pPr>
    </w:p>
    <w:p w:rsidR="00AF5E87" w:rsidRDefault="00AF5E87" w:rsidP="00AF5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8"/>
          <w:szCs w:val="28"/>
        </w:rPr>
      </w:pPr>
    </w:p>
    <w:p w:rsidR="00AF5E87" w:rsidRDefault="00AF5E87" w:rsidP="00AF5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8"/>
          <w:szCs w:val="28"/>
        </w:rPr>
      </w:pPr>
    </w:p>
    <w:p w:rsidR="00AF5E87" w:rsidRDefault="00AF5E87" w:rsidP="00AF5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8"/>
          <w:szCs w:val="28"/>
        </w:rPr>
      </w:pPr>
    </w:p>
    <w:p w:rsidR="00AF5E87" w:rsidRDefault="00AF5E87" w:rsidP="00AF5E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8"/>
          <w:szCs w:val="28"/>
        </w:rPr>
      </w:pPr>
    </w:p>
    <w:p w:rsidR="00904531" w:rsidRPr="00190DAC" w:rsidRDefault="00904531" w:rsidP="00190D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p>
    <w:p w:rsidR="00904531" w:rsidRPr="00190DAC" w:rsidRDefault="00904531" w:rsidP="00190DAC">
      <w:pPr>
        <w:spacing w:after="0" w:line="240" w:lineRule="auto"/>
        <w:rPr>
          <w:rFonts w:ascii="Times New Roman" w:hAnsi="Times New Roman" w:cs="Times New Roman"/>
          <w:sz w:val="24"/>
          <w:szCs w:val="24"/>
        </w:rPr>
      </w:pPr>
    </w:p>
    <w:p w:rsidR="00904531" w:rsidRPr="00190DAC" w:rsidRDefault="00904531" w:rsidP="00190DAC">
      <w:pPr>
        <w:spacing w:after="0" w:line="240" w:lineRule="auto"/>
        <w:rPr>
          <w:rFonts w:ascii="Times New Roman" w:hAnsi="Times New Roman" w:cs="Times New Roman"/>
          <w:sz w:val="24"/>
          <w:szCs w:val="24"/>
        </w:rPr>
      </w:pPr>
    </w:p>
    <w:p w:rsidR="00904531" w:rsidRPr="00190DAC" w:rsidRDefault="00904531" w:rsidP="00190DAC">
      <w:pPr>
        <w:spacing w:after="0" w:line="240" w:lineRule="auto"/>
        <w:rPr>
          <w:rFonts w:ascii="Times New Roman" w:hAnsi="Times New Roman" w:cs="Times New Roman"/>
          <w:sz w:val="24"/>
          <w:szCs w:val="24"/>
        </w:rPr>
      </w:pPr>
    </w:p>
    <w:p w:rsidR="00904531" w:rsidRPr="00190DAC" w:rsidRDefault="00904531" w:rsidP="00190DAC">
      <w:pPr>
        <w:spacing w:after="0" w:line="240" w:lineRule="auto"/>
        <w:rPr>
          <w:rFonts w:ascii="Times New Roman" w:hAnsi="Times New Roman" w:cs="Times New Roman"/>
          <w:sz w:val="24"/>
          <w:szCs w:val="24"/>
        </w:rPr>
      </w:pPr>
    </w:p>
    <w:p w:rsidR="00904531" w:rsidRPr="00190DAC" w:rsidRDefault="00904531" w:rsidP="00190DAC">
      <w:pPr>
        <w:spacing w:after="0" w:line="240" w:lineRule="auto"/>
        <w:rPr>
          <w:rFonts w:ascii="Times New Roman" w:hAnsi="Times New Roman" w:cs="Times New Roman"/>
          <w:sz w:val="24"/>
          <w:szCs w:val="24"/>
        </w:rPr>
      </w:pPr>
    </w:p>
    <w:p w:rsidR="00904531" w:rsidRPr="00190DAC" w:rsidRDefault="00904531" w:rsidP="00190DAC">
      <w:pPr>
        <w:spacing w:after="0" w:line="240" w:lineRule="auto"/>
        <w:rPr>
          <w:rFonts w:ascii="Times New Roman" w:hAnsi="Times New Roman" w:cs="Times New Roman"/>
          <w:sz w:val="24"/>
          <w:szCs w:val="24"/>
        </w:rPr>
      </w:pPr>
    </w:p>
    <w:p w:rsidR="00470260" w:rsidRPr="00190DAC" w:rsidRDefault="00470260" w:rsidP="00190DAC">
      <w:pPr>
        <w:autoSpaceDE w:val="0"/>
        <w:autoSpaceDN w:val="0"/>
        <w:adjustRightInd w:val="0"/>
        <w:spacing w:after="0" w:line="240" w:lineRule="auto"/>
        <w:rPr>
          <w:rFonts w:ascii="Times New Roman" w:hAnsi="Times New Roman" w:cs="Times New Roman"/>
          <w:b/>
          <w:bCs/>
          <w:sz w:val="24"/>
          <w:szCs w:val="24"/>
        </w:rPr>
      </w:pPr>
    </w:p>
    <w:sectPr w:rsidR="00470260" w:rsidRPr="00190DAC" w:rsidSect="001735E7">
      <w:pgSz w:w="11906" w:h="16838"/>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Bold">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1" w15:restartNumberingAfterBreak="0">
    <w:nsid w:val="005B5DCA"/>
    <w:multiLevelType w:val="hybridMultilevel"/>
    <w:tmpl w:val="A2AAFC98"/>
    <w:lvl w:ilvl="0" w:tplc="4714455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483A10"/>
    <w:multiLevelType w:val="hybridMultilevel"/>
    <w:tmpl w:val="70EA4372"/>
    <w:lvl w:ilvl="0" w:tplc="E092CEB8">
      <w:start w:val="1"/>
      <w:numFmt w:val="bullet"/>
      <w:lvlText w:val=""/>
      <w:lvlJc w:val="left"/>
      <w:pPr>
        <w:ind w:left="36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267113"/>
    <w:multiLevelType w:val="multilevel"/>
    <w:tmpl w:val="06FC3B6C"/>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7C6A57"/>
    <w:multiLevelType w:val="hybridMultilevel"/>
    <w:tmpl w:val="A9EC3CBE"/>
    <w:lvl w:ilvl="0" w:tplc="4714455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955645"/>
    <w:multiLevelType w:val="hybridMultilevel"/>
    <w:tmpl w:val="EC6EC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3379C0"/>
    <w:multiLevelType w:val="hybridMultilevel"/>
    <w:tmpl w:val="37F88AD8"/>
    <w:lvl w:ilvl="0" w:tplc="04190001">
      <w:start w:val="1"/>
      <w:numFmt w:val="bullet"/>
      <w:lvlText w:val=""/>
      <w:lvlJc w:val="left"/>
      <w:pPr>
        <w:ind w:left="772" w:hanging="360"/>
      </w:pPr>
      <w:rPr>
        <w:rFonts w:ascii="Symbol" w:hAnsi="Symbol" w:hint="default"/>
      </w:rPr>
    </w:lvl>
    <w:lvl w:ilvl="1" w:tplc="04190003" w:tentative="1">
      <w:start w:val="1"/>
      <w:numFmt w:val="bullet"/>
      <w:lvlText w:val="o"/>
      <w:lvlJc w:val="left"/>
      <w:pPr>
        <w:ind w:left="1492" w:hanging="360"/>
      </w:pPr>
      <w:rPr>
        <w:rFonts w:ascii="Courier New" w:hAnsi="Courier New" w:cs="Courier New" w:hint="default"/>
      </w:rPr>
    </w:lvl>
    <w:lvl w:ilvl="2" w:tplc="04190005" w:tentative="1">
      <w:start w:val="1"/>
      <w:numFmt w:val="bullet"/>
      <w:lvlText w:val=""/>
      <w:lvlJc w:val="left"/>
      <w:pPr>
        <w:ind w:left="2212" w:hanging="360"/>
      </w:pPr>
      <w:rPr>
        <w:rFonts w:ascii="Wingdings" w:hAnsi="Wingdings" w:hint="default"/>
      </w:rPr>
    </w:lvl>
    <w:lvl w:ilvl="3" w:tplc="04190001" w:tentative="1">
      <w:start w:val="1"/>
      <w:numFmt w:val="bullet"/>
      <w:lvlText w:val=""/>
      <w:lvlJc w:val="left"/>
      <w:pPr>
        <w:ind w:left="2932" w:hanging="360"/>
      </w:pPr>
      <w:rPr>
        <w:rFonts w:ascii="Symbol" w:hAnsi="Symbol" w:hint="default"/>
      </w:rPr>
    </w:lvl>
    <w:lvl w:ilvl="4" w:tplc="04190003" w:tentative="1">
      <w:start w:val="1"/>
      <w:numFmt w:val="bullet"/>
      <w:lvlText w:val="o"/>
      <w:lvlJc w:val="left"/>
      <w:pPr>
        <w:ind w:left="3652" w:hanging="360"/>
      </w:pPr>
      <w:rPr>
        <w:rFonts w:ascii="Courier New" w:hAnsi="Courier New" w:cs="Courier New" w:hint="default"/>
      </w:rPr>
    </w:lvl>
    <w:lvl w:ilvl="5" w:tplc="04190005" w:tentative="1">
      <w:start w:val="1"/>
      <w:numFmt w:val="bullet"/>
      <w:lvlText w:val=""/>
      <w:lvlJc w:val="left"/>
      <w:pPr>
        <w:ind w:left="4372" w:hanging="360"/>
      </w:pPr>
      <w:rPr>
        <w:rFonts w:ascii="Wingdings" w:hAnsi="Wingdings" w:hint="default"/>
      </w:rPr>
    </w:lvl>
    <w:lvl w:ilvl="6" w:tplc="04190001" w:tentative="1">
      <w:start w:val="1"/>
      <w:numFmt w:val="bullet"/>
      <w:lvlText w:val=""/>
      <w:lvlJc w:val="left"/>
      <w:pPr>
        <w:ind w:left="5092" w:hanging="360"/>
      </w:pPr>
      <w:rPr>
        <w:rFonts w:ascii="Symbol" w:hAnsi="Symbol" w:hint="default"/>
      </w:rPr>
    </w:lvl>
    <w:lvl w:ilvl="7" w:tplc="04190003" w:tentative="1">
      <w:start w:val="1"/>
      <w:numFmt w:val="bullet"/>
      <w:lvlText w:val="o"/>
      <w:lvlJc w:val="left"/>
      <w:pPr>
        <w:ind w:left="5812" w:hanging="360"/>
      </w:pPr>
      <w:rPr>
        <w:rFonts w:ascii="Courier New" w:hAnsi="Courier New" w:cs="Courier New" w:hint="default"/>
      </w:rPr>
    </w:lvl>
    <w:lvl w:ilvl="8" w:tplc="04190005" w:tentative="1">
      <w:start w:val="1"/>
      <w:numFmt w:val="bullet"/>
      <w:lvlText w:val=""/>
      <w:lvlJc w:val="left"/>
      <w:pPr>
        <w:ind w:left="6532" w:hanging="360"/>
      </w:pPr>
      <w:rPr>
        <w:rFonts w:ascii="Wingdings" w:hAnsi="Wingdings" w:hint="default"/>
      </w:rPr>
    </w:lvl>
  </w:abstractNum>
  <w:abstractNum w:abstractNumId="7"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EE7DA8"/>
    <w:multiLevelType w:val="multilevel"/>
    <w:tmpl w:val="2B36238E"/>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FE7DBA"/>
    <w:multiLevelType w:val="hybridMultilevel"/>
    <w:tmpl w:val="954283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2DC316B"/>
    <w:multiLevelType w:val="hybridMultilevel"/>
    <w:tmpl w:val="3F2276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3653432"/>
    <w:multiLevelType w:val="multilevel"/>
    <w:tmpl w:val="FFB0A910"/>
    <w:lvl w:ilvl="0">
      <w:start w:val="1"/>
      <w:numFmt w:val="decimal"/>
      <w:lvlText w:val="%1."/>
      <w:lvlJc w:val="left"/>
      <w:pPr>
        <w:ind w:left="720" w:hanging="360"/>
      </w:pPr>
      <w:rPr>
        <w:rFonts w:hint="default"/>
        <w:sz w:val="28"/>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7845378"/>
    <w:multiLevelType w:val="hybridMultilevel"/>
    <w:tmpl w:val="D58AA906"/>
    <w:lvl w:ilvl="0" w:tplc="4714455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8202A17"/>
    <w:multiLevelType w:val="hybridMultilevel"/>
    <w:tmpl w:val="3D3697BC"/>
    <w:lvl w:ilvl="0" w:tplc="6CD6B2FA">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B844126"/>
    <w:multiLevelType w:val="hybridMultilevel"/>
    <w:tmpl w:val="1B0C17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CD54258"/>
    <w:multiLevelType w:val="hybridMultilevel"/>
    <w:tmpl w:val="BB8EE1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CFD39F6"/>
    <w:multiLevelType w:val="hybridMultilevel"/>
    <w:tmpl w:val="9EA0C606"/>
    <w:lvl w:ilvl="0" w:tplc="E3AA8970">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0577474"/>
    <w:multiLevelType w:val="hybridMultilevel"/>
    <w:tmpl w:val="1368F1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2793DE0"/>
    <w:multiLevelType w:val="hybridMultilevel"/>
    <w:tmpl w:val="EFD69C5E"/>
    <w:lvl w:ilvl="0" w:tplc="695AFEB6">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B702F43"/>
    <w:multiLevelType w:val="hybridMultilevel"/>
    <w:tmpl w:val="242E7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0E0831"/>
    <w:multiLevelType w:val="hybridMultilevel"/>
    <w:tmpl w:val="E500C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32F430C"/>
    <w:multiLevelType w:val="multilevel"/>
    <w:tmpl w:val="3C7CD4CE"/>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F03069"/>
    <w:multiLevelType w:val="hybridMultilevel"/>
    <w:tmpl w:val="2E2EF462"/>
    <w:lvl w:ilvl="0" w:tplc="0532B572">
      <w:start w:val="1"/>
      <w:numFmt w:val="bullet"/>
      <w:lvlText w:val=""/>
      <w:lvlJc w:val="left"/>
      <w:pPr>
        <w:ind w:left="436" w:hanging="360"/>
      </w:pPr>
      <w:rPr>
        <w:rFonts w:ascii="Symbol" w:hAnsi="Symbol" w:hint="default"/>
        <w:sz w:val="24"/>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4" w15:restartNumberingAfterBreak="0">
    <w:nsid w:val="340135F8"/>
    <w:multiLevelType w:val="hybridMultilevel"/>
    <w:tmpl w:val="5D62F3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56C324B"/>
    <w:multiLevelType w:val="hybridMultilevel"/>
    <w:tmpl w:val="E312C40E"/>
    <w:lvl w:ilvl="0" w:tplc="DA96636A">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6C3F4D"/>
    <w:multiLevelType w:val="multilevel"/>
    <w:tmpl w:val="CF5C95B0"/>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C44F3D"/>
    <w:multiLevelType w:val="hybridMultilevel"/>
    <w:tmpl w:val="FF90DC28"/>
    <w:lvl w:ilvl="0" w:tplc="73703094">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B7D6B01"/>
    <w:multiLevelType w:val="hybridMultilevel"/>
    <w:tmpl w:val="99D895CC"/>
    <w:lvl w:ilvl="0" w:tplc="1FC87EF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BCF382E"/>
    <w:multiLevelType w:val="hybridMultilevel"/>
    <w:tmpl w:val="C646E0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D6927F7"/>
    <w:multiLevelType w:val="multilevel"/>
    <w:tmpl w:val="2FF29E4C"/>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5426B3"/>
    <w:multiLevelType w:val="hybridMultilevel"/>
    <w:tmpl w:val="84041DFE"/>
    <w:lvl w:ilvl="0" w:tplc="EBDC1AF6">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1121F75"/>
    <w:multiLevelType w:val="multilevel"/>
    <w:tmpl w:val="E78EF72E"/>
    <w:lvl w:ilvl="0">
      <w:start w:val="1"/>
      <w:numFmt w:val="bullet"/>
      <w:lvlText w:val=""/>
      <w:lvlJc w:val="left"/>
      <w:pPr>
        <w:tabs>
          <w:tab w:val="num" w:pos="1288"/>
        </w:tabs>
        <w:ind w:left="1288" w:hanging="360"/>
      </w:pPr>
      <w:rPr>
        <w:rFonts w:ascii="Symbol" w:hAnsi="Symbol" w:hint="default"/>
        <w:sz w:val="24"/>
      </w:rPr>
    </w:lvl>
    <w:lvl w:ilvl="1" w:tentative="1">
      <w:start w:val="1"/>
      <w:numFmt w:val="bullet"/>
      <w:lvlText w:val="o"/>
      <w:lvlJc w:val="left"/>
      <w:pPr>
        <w:tabs>
          <w:tab w:val="num" w:pos="2008"/>
        </w:tabs>
        <w:ind w:left="2008" w:hanging="360"/>
      </w:pPr>
      <w:rPr>
        <w:rFonts w:ascii="Courier New" w:hAnsi="Courier New" w:hint="default"/>
        <w:sz w:val="20"/>
      </w:rPr>
    </w:lvl>
    <w:lvl w:ilvl="2" w:tentative="1">
      <w:start w:val="1"/>
      <w:numFmt w:val="bullet"/>
      <w:lvlText w:val=""/>
      <w:lvlJc w:val="left"/>
      <w:pPr>
        <w:tabs>
          <w:tab w:val="num" w:pos="2728"/>
        </w:tabs>
        <w:ind w:left="2728" w:hanging="360"/>
      </w:pPr>
      <w:rPr>
        <w:rFonts w:ascii="Wingdings" w:hAnsi="Wingdings" w:hint="default"/>
        <w:sz w:val="20"/>
      </w:rPr>
    </w:lvl>
    <w:lvl w:ilvl="3" w:tentative="1">
      <w:start w:val="1"/>
      <w:numFmt w:val="bullet"/>
      <w:lvlText w:val=""/>
      <w:lvlJc w:val="left"/>
      <w:pPr>
        <w:tabs>
          <w:tab w:val="num" w:pos="3448"/>
        </w:tabs>
        <w:ind w:left="3448" w:hanging="360"/>
      </w:pPr>
      <w:rPr>
        <w:rFonts w:ascii="Wingdings" w:hAnsi="Wingdings" w:hint="default"/>
        <w:sz w:val="20"/>
      </w:rPr>
    </w:lvl>
    <w:lvl w:ilvl="4" w:tentative="1">
      <w:start w:val="1"/>
      <w:numFmt w:val="bullet"/>
      <w:lvlText w:val=""/>
      <w:lvlJc w:val="left"/>
      <w:pPr>
        <w:tabs>
          <w:tab w:val="num" w:pos="4168"/>
        </w:tabs>
        <w:ind w:left="4168" w:hanging="360"/>
      </w:pPr>
      <w:rPr>
        <w:rFonts w:ascii="Wingdings" w:hAnsi="Wingdings" w:hint="default"/>
        <w:sz w:val="20"/>
      </w:rPr>
    </w:lvl>
    <w:lvl w:ilvl="5" w:tentative="1">
      <w:start w:val="1"/>
      <w:numFmt w:val="bullet"/>
      <w:lvlText w:val=""/>
      <w:lvlJc w:val="left"/>
      <w:pPr>
        <w:tabs>
          <w:tab w:val="num" w:pos="4888"/>
        </w:tabs>
        <w:ind w:left="4888" w:hanging="360"/>
      </w:pPr>
      <w:rPr>
        <w:rFonts w:ascii="Wingdings" w:hAnsi="Wingdings" w:hint="default"/>
        <w:sz w:val="20"/>
      </w:rPr>
    </w:lvl>
    <w:lvl w:ilvl="6" w:tentative="1">
      <w:start w:val="1"/>
      <w:numFmt w:val="bullet"/>
      <w:lvlText w:val=""/>
      <w:lvlJc w:val="left"/>
      <w:pPr>
        <w:tabs>
          <w:tab w:val="num" w:pos="5608"/>
        </w:tabs>
        <w:ind w:left="5608" w:hanging="360"/>
      </w:pPr>
      <w:rPr>
        <w:rFonts w:ascii="Wingdings" w:hAnsi="Wingdings" w:hint="default"/>
        <w:sz w:val="20"/>
      </w:rPr>
    </w:lvl>
    <w:lvl w:ilvl="7" w:tentative="1">
      <w:start w:val="1"/>
      <w:numFmt w:val="bullet"/>
      <w:lvlText w:val=""/>
      <w:lvlJc w:val="left"/>
      <w:pPr>
        <w:tabs>
          <w:tab w:val="num" w:pos="6328"/>
        </w:tabs>
        <w:ind w:left="6328" w:hanging="360"/>
      </w:pPr>
      <w:rPr>
        <w:rFonts w:ascii="Wingdings" w:hAnsi="Wingdings" w:hint="default"/>
        <w:sz w:val="20"/>
      </w:rPr>
    </w:lvl>
    <w:lvl w:ilvl="8" w:tentative="1">
      <w:start w:val="1"/>
      <w:numFmt w:val="bullet"/>
      <w:lvlText w:val=""/>
      <w:lvlJc w:val="left"/>
      <w:pPr>
        <w:tabs>
          <w:tab w:val="num" w:pos="7048"/>
        </w:tabs>
        <w:ind w:left="7048" w:hanging="360"/>
      </w:pPr>
      <w:rPr>
        <w:rFonts w:ascii="Wingdings" w:hAnsi="Wingdings" w:hint="default"/>
        <w:sz w:val="20"/>
      </w:rPr>
    </w:lvl>
  </w:abstractNum>
  <w:abstractNum w:abstractNumId="33" w15:restartNumberingAfterBreak="0">
    <w:nsid w:val="41785E0F"/>
    <w:multiLevelType w:val="multilevel"/>
    <w:tmpl w:val="559E1D80"/>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6625FD6"/>
    <w:multiLevelType w:val="hybridMultilevel"/>
    <w:tmpl w:val="2F30A1FE"/>
    <w:lvl w:ilvl="0" w:tplc="274268B8">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76401CB"/>
    <w:multiLevelType w:val="hybridMultilevel"/>
    <w:tmpl w:val="AB626D68"/>
    <w:lvl w:ilvl="0" w:tplc="96246CD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91E5384"/>
    <w:multiLevelType w:val="hybridMultilevel"/>
    <w:tmpl w:val="FD949DA4"/>
    <w:lvl w:ilvl="0" w:tplc="1CC07512">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98C43BF"/>
    <w:multiLevelType w:val="hybridMultilevel"/>
    <w:tmpl w:val="6DFA78A2"/>
    <w:lvl w:ilvl="0" w:tplc="6F4EA46E">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9A90E96"/>
    <w:multiLevelType w:val="multilevel"/>
    <w:tmpl w:val="3A06497C"/>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AD17051"/>
    <w:multiLevelType w:val="hybridMultilevel"/>
    <w:tmpl w:val="6C6AB5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C4F46D5"/>
    <w:multiLevelType w:val="hybridMultilevel"/>
    <w:tmpl w:val="2AD46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D881A99"/>
    <w:multiLevelType w:val="hybridMultilevel"/>
    <w:tmpl w:val="E880FB32"/>
    <w:lvl w:ilvl="0" w:tplc="3D0C6506">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0034E10"/>
    <w:multiLevelType w:val="hybridMultilevel"/>
    <w:tmpl w:val="075A7C72"/>
    <w:lvl w:ilvl="0" w:tplc="826A83CE">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59EE5AC3"/>
    <w:multiLevelType w:val="hybridMultilevel"/>
    <w:tmpl w:val="A1665EF6"/>
    <w:lvl w:ilvl="0" w:tplc="6DBE96B0">
      <w:start w:val="1"/>
      <w:numFmt w:val="bullet"/>
      <w:lvlText w:val=""/>
      <w:lvlJc w:val="left"/>
      <w:pPr>
        <w:ind w:left="862" w:hanging="360"/>
      </w:pPr>
      <w:rPr>
        <w:rFonts w:ascii="Symbol" w:hAnsi="Symbol" w:hint="default"/>
        <w:sz w:val="22"/>
        <w:szCs w:val="22"/>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5" w15:restartNumberingAfterBreak="0">
    <w:nsid w:val="6429328F"/>
    <w:multiLevelType w:val="hybridMultilevel"/>
    <w:tmpl w:val="2EBAFA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59C5FC6"/>
    <w:multiLevelType w:val="hybridMultilevel"/>
    <w:tmpl w:val="C4BAAE40"/>
    <w:lvl w:ilvl="0" w:tplc="6216609A">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7AE590E"/>
    <w:multiLevelType w:val="hybridMultilevel"/>
    <w:tmpl w:val="906AC26A"/>
    <w:lvl w:ilvl="0" w:tplc="4714455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E395456"/>
    <w:multiLevelType w:val="multilevel"/>
    <w:tmpl w:val="8F8EAEC4"/>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F5148D4"/>
    <w:multiLevelType w:val="multilevel"/>
    <w:tmpl w:val="CD107F72"/>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01073DD"/>
    <w:multiLevelType w:val="hybridMultilevel"/>
    <w:tmpl w:val="4E0483AC"/>
    <w:lvl w:ilvl="0" w:tplc="47144550">
      <w:start w:val="1"/>
      <w:numFmt w:val="bullet"/>
      <w:lvlText w:val=""/>
      <w:lvlJc w:val="left"/>
      <w:pPr>
        <w:ind w:left="227" w:hanging="360"/>
      </w:pPr>
      <w:rPr>
        <w:rFonts w:ascii="Symbol" w:hAnsi="Symbol" w:hint="default"/>
        <w:sz w:val="24"/>
        <w:szCs w:val="24"/>
      </w:rPr>
    </w:lvl>
    <w:lvl w:ilvl="1" w:tplc="04190003" w:tentative="1">
      <w:start w:val="1"/>
      <w:numFmt w:val="bullet"/>
      <w:lvlText w:val="o"/>
      <w:lvlJc w:val="left"/>
      <w:pPr>
        <w:ind w:left="947" w:hanging="360"/>
      </w:pPr>
      <w:rPr>
        <w:rFonts w:ascii="Courier New" w:hAnsi="Courier New" w:cs="Courier New" w:hint="default"/>
      </w:rPr>
    </w:lvl>
    <w:lvl w:ilvl="2" w:tplc="04190005" w:tentative="1">
      <w:start w:val="1"/>
      <w:numFmt w:val="bullet"/>
      <w:lvlText w:val=""/>
      <w:lvlJc w:val="left"/>
      <w:pPr>
        <w:ind w:left="1667" w:hanging="360"/>
      </w:pPr>
      <w:rPr>
        <w:rFonts w:ascii="Wingdings" w:hAnsi="Wingdings" w:hint="default"/>
      </w:rPr>
    </w:lvl>
    <w:lvl w:ilvl="3" w:tplc="04190001" w:tentative="1">
      <w:start w:val="1"/>
      <w:numFmt w:val="bullet"/>
      <w:lvlText w:val=""/>
      <w:lvlJc w:val="left"/>
      <w:pPr>
        <w:ind w:left="2387" w:hanging="360"/>
      </w:pPr>
      <w:rPr>
        <w:rFonts w:ascii="Symbol" w:hAnsi="Symbol" w:hint="default"/>
      </w:rPr>
    </w:lvl>
    <w:lvl w:ilvl="4" w:tplc="04190003" w:tentative="1">
      <w:start w:val="1"/>
      <w:numFmt w:val="bullet"/>
      <w:lvlText w:val="o"/>
      <w:lvlJc w:val="left"/>
      <w:pPr>
        <w:ind w:left="3107" w:hanging="360"/>
      </w:pPr>
      <w:rPr>
        <w:rFonts w:ascii="Courier New" w:hAnsi="Courier New" w:cs="Courier New" w:hint="default"/>
      </w:rPr>
    </w:lvl>
    <w:lvl w:ilvl="5" w:tplc="04190005" w:tentative="1">
      <w:start w:val="1"/>
      <w:numFmt w:val="bullet"/>
      <w:lvlText w:val=""/>
      <w:lvlJc w:val="left"/>
      <w:pPr>
        <w:ind w:left="3827" w:hanging="360"/>
      </w:pPr>
      <w:rPr>
        <w:rFonts w:ascii="Wingdings" w:hAnsi="Wingdings" w:hint="default"/>
      </w:rPr>
    </w:lvl>
    <w:lvl w:ilvl="6" w:tplc="04190001" w:tentative="1">
      <w:start w:val="1"/>
      <w:numFmt w:val="bullet"/>
      <w:lvlText w:val=""/>
      <w:lvlJc w:val="left"/>
      <w:pPr>
        <w:ind w:left="4547" w:hanging="360"/>
      </w:pPr>
      <w:rPr>
        <w:rFonts w:ascii="Symbol" w:hAnsi="Symbol" w:hint="default"/>
      </w:rPr>
    </w:lvl>
    <w:lvl w:ilvl="7" w:tplc="04190003" w:tentative="1">
      <w:start w:val="1"/>
      <w:numFmt w:val="bullet"/>
      <w:lvlText w:val="o"/>
      <w:lvlJc w:val="left"/>
      <w:pPr>
        <w:ind w:left="5267" w:hanging="360"/>
      </w:pPr>
      <w:rPr>
        <w:rFonts w:ascii="Courier New" w:hAnsi="Courier New" w:cs="Courier New" w:hint="default"/>
      </w:rPr>
    </w:lvl>
    <w:lvl w:ilvl="8" w:tplc="04190005" w:tentative="1">
      <w:start w:val="1"/>
      <w:numFmt w:val="bullet"/>
      <w:lvlText w:val=""/>
      <w:lvlJc w:val="left"/>
      <w:pPr>
        <w:ind w:left="5987" w:hanging="360"/>
      </w:pPr>
      <w:rPr>
        <w:rFonts w:ascii="Wingdings" w:hAnsi="Wingdings" w:hint="default"/>
      </w:rPr>
    </w:lvl>
  </w:abstractNum>
  <w:abstractNum w:abstractNumId="51" w15:restartNumberingAfterBreak="0">
    <w:nsid w:val="70A82EED"/>
    <w:multiLevelType w:val="hybridMultilevel"/>
    <w:tmpl w:val="04CA1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17851E2"/>
    <w:multiLevelType w:val="hybridMultilevel"/>
    <w:tmpl w:val="370C224A"/>
    <w:lvl w:ilvl="0" w:tplc="4714455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2614DD7"/>
    <w:multiLevelType w:val="hybridMultilevel"/>
    <w:tmpl w:val="28B86B3A"/>
    <w:lvl w:ilvl="0" w:tplc="FF68D4AE">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39C7794"/>
    <w:multiLevelType w:val="hybridMultilevel"/>
    <w:tmpl w:val="00029082"/>
    <w:lvl w:ilvl="0" w:tplc="3894E44E">
      <w:start w:val="1"/>
      <w:numFmt w:val="bullet"/>
      <w:lvlText w:val=""/>
      <w:lvlJc w:val="left"/>
      <w:pPr>
        <w:ind w:left="720" w:hanging="360"/>
      </w:pPr>
      <w:rPr>
        <w:rFonts w:ascii="Symbol" w:hAnsi="Symbol"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48E4CB8"/>
    <w:multiLevelType w:val="multilevel"/>
    <w:tmpl w:val="47E2401E"/>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52C6987"/>
    <w:multiLevelType w:val="multilevel"/>
    <w:tmpl w:val="5A087E6C"/>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6D46617"/>
    <w:multiLevelType w:val="hybridMultilevel"/>
    <w:tmpl w:val="DD5A55A6"/>
    <w:lvl w:ilvl="0" w:tplc="4714455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763522E"/>
    <w:multiLevelType w:val="hybridMultilevel"/>
    <w:tmpl w:val="F4D2AF4E"/>
    <w:lvl w:ilvl="0" w:tplc="CF3A9A5A">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9F911CC"/>
    <w:multiLevelType w:val="hybridMultilevel"/>
    <w:tmpl w:val="065C7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D5B6E18"/>
    <w:multiLevelType w:val="multilevel"/>
    <w:tmpl w:val="62EC783A"/>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D684B94"/>
    <w:multiLevelType w:val="hybridMultilevel"/>
    <w:tmpl w:val="D83C2082"/>
    <w:lvl w:ilvl="0" w:tplc="5DC26810">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D876FD1"/>
    <w:multiLevelType w:val="hybridMultilevel"/>
    <w:tmpl w:val="357E9D60"/>
    <w:lvl w:ilvl="0" w:tplc="D9D09CAE">
      <w:start w:val="1"/>
      <w:numFmt w:val="bullet"/>
      <w:lvlText w:val=""/>
      <w:lvlJc w:val="left"/>
      <w:pPr>
        <w:ind w:left="436" w:hanging="360"/>
      </w:pPr>
      <w:rPr>
        <w:rFonts w:ascii="Symbol" w:hAnsi="Symbol" w:hint="default"/>
        <w:sz w:val="24"/>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63" w15:restartNumberingAfterBreak="0">
    <w:nsid w:val="7F330F69"/>
    <w:multiLevelType w:val="hybridMultilevel"/>
    <w:tmpl w:val="77707986"/>
    <w:lvl w:ilvl="0" w:tplc="79DAFD8C">
      <w:start w:val="1"/>
      <w:numFmt w:val="bullet"/>
      <w:lvlText w:val=""/>
      <w:lvlJc w:val="left"/>
      <w:pPr>
        <w:ind w:left="360" w:hanging="360"/>
      </w:pPr>
      <w:rPr>
        <w:rFonts w:ascii="Symbol" w:hAnsi="Symbol" w:hint="default"/>
        <w:sz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6"/>
  </w:num>
  <w:num w:numId="2">
    <w:abstractNumId w:val="63"/>
  </w:num>
  <w:num w:numId="3">
    <w:abstractNumId w:val="19"/>
  </w:num>
  <w:num w:numId="4">
    <w:abstractNumId w:val="36"/>
  </w:num>
  <w:num w:numId="5">
    <w:abstractNumId w:val="2"/>
  </w:num>
  <w:num w:numId="6">
    <w:abstractNumId w:val="61"/>
  </w:num>
  <w:num w:numId="7">
    <w:abstractNumId w:val="53"/>
  </w:num>
  <w:num w:numId="8">
    <w:abstractNumId w:val="27"/>
  </w:num>
  <w:num w:numId="9">
    <w:abstractNumId w:val="13"/>
  </w:num>
  <w:num w:numId="10">
    <w:abstractNumId w:val="31"/>
  </w:num>
  <w:num w:numId="11">
    <w:abstractNumId w:val="41"/>
  </w:num>
  <w:num w:numId="12">
    <w:abstractNumId w:val="58"/>
  </w:num>
  <w:num w:numId="13">
    <w:abstractNumId w:val="42"/>
  </w:num>
  <w:num w:numId="14">
    <w:abstractNumId w:val="17"/>
  </w:num>
  <w:num w:numId="15">
    <w:abstractNumId w:val="43"/>
  </w:num>
  <w:num w:numId="16">
    <w:abstractNumId w:val="14"/>
  </w:num>
  <w:num w:numId="17">
    <w:abstractNumId w:val="57"/>
  </w:num>
  <w:num w:numId="18">
    <w:abstractNumId w:val="28"/>
  </w:num>
  <w:num w:numId="19">
    <w:abstractNumId w:val="46"/>
  </w:num>
  <w:num w:numId="20">
    <w:abstractNumId w:val="54"/>
  </w:num>
  <w:num w:numId="21">
    <w:abstractNumId w:val="37"/>
  </w:num>
  <w:num w:numId="22">
    <w:abstractNumId w:val="35"/>
  </w:num>
  <w:num w:numId="23">
    <w:abstractNumId w:val="15"/>
  </w:num>
  <w:num w:numId="24">
    <w:abstractNumId w:val="9"/>
  </w:num>
  <w:num w:numId="25">
    <w:abstractNumId w:val="18"/>
  </w:num>
  <w:num w:numId="26">
    <w:abstractNumId w:val="21"/>
  </w:num>
  <w:num w:numId="27">
    <w:abstractNumId w:val="32"/>
  </w:num>
  <w:num w:numId="28">
    <w:abstractNumId w:val="26"/>
  </w:num>
  <w:num w:numId="29">
    <w:abstractNumId w:val="22"/>
  </w:num>
  <w:num w:numId="30">
    <w:abstractNumId w:val="60"/>
  </w:num>
  <w:num w:numId="31">
    <w:abstractNumId w:val="55"/>
  </w:num>
  <w:num w:numId="32">
    <w:abstractNumId w:val="30"/>
  </w:num>
  <w:num w:numId="33">
    <w:abstractNumId w:val="3"/>
  </w:num>
  <w:num w:numId="34">
    <w:abstractNumId w:val="48"/>
  </w:num>
  <w:num w:numId="35">
    <w:abstractNumId w:val="8"/>
  </w:num>
  <w:num w:numId="36">
    <w:abstractNumId w:val="49"/>
  </w:num>
  <w:num w:numId="37">
    <w:abstractNumId w:val="33"/>
  </w:num>
  <w:num w:numId="38">
    <w:abstractNumId w:val="44"/>
  </w:num>
  <w:num w:numId="39">
    <w:abstractNumId w:val="50"/>
  </w:num>
  <w:num w:numId="40">
    <w:abstractNumId w:val="56"/>
  </w:num>
  <w:num w:numId="41">
    <w:abstractNumId w:val="38"/>
  </w:num>
  <w:num w:numId="42">
    <w:abstractNumId w:val="52"/>
  </w:num>
  <w:num w:numId="43">
    <w:abstractNumId w:val="1"/>
  </w:num>
  <w:num w:numId="44">
    <w:abstractNumId w:val="24"/>
  </w:num>
  <w:num w:numId="45">
    <w:abstractNumId w:val="4"/>
  </w:num>
  <w:num w:numId="46">
    <w:abstractNumId w:val="12"/>
  </w:num>
  <w:num w:numId="47">
    <w:abstractNumId w:val="47"/>
  </w:num>
  <w:num w:numId="48">
    <w:abstractNumId w:val="6"/>
  </w:num>
  <w:num w:numId="49">
    <w:abstractNumId w:val="10"/>
  </w:num>
  <w:num w:numId="50">
    <w:abstractNumId w:val="45"/>
  </w:num>
  <w:num w:numId="51">
    <w:abstractNumId w:val="29"/>
  </w:num>
  <w:num w:numId="52">
    <w:abstractNumId w:val="59"/>
  </w:num>
  <w:num w:numId="53">
    <w:abstractNumId w:val="5"/>
  </w:num>
  <w:num w:numId="54">
    <w:abstractNumId w:val="25"/>
  </w:num>
  <w:num w:numId="55">
    <w:abstractNumId w:val="40"/>
  </w:num>
  <w:num w:numId="56">
    <w:abstractNumId w:val="39"/>
  </w:num>
  <w:num w:numId="57">
    <w:abstractNumId w:val="23"/>
  </w:num>
  <w:num w:numId="58">
    <w:abstractNumId w:val="62"/>
  </w:num>
  <w:num w:numId="59">
    <w:abstractNumId w:val="34"/>
  </w:num>
  <w:num w:numId="60">
    <w:abstractNumId w:val="11"/>
  </w:num>
  <w:num w:numId="61">
    <w:abstractNumId w:val="20"/>
  </w:num>
  <w:num w:numId="62">
    <w:abstractNumId w:val="51"/>
  </w:num>
  <w:num w:numId="63">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CE4"/>
    <w:rsid w:val="00004702"/>
    <w:rsid w:val="0000670D"/>
    <w:rsid w:val="00012319"/>
    <w:rsid w:val="000162B9"/>
    <w:rsid w:val="000218F7"/>
    <w:rsid w:val="000240DC"/>
    <w:rsid w:val="00024A16"/>
    <w:rsid w:val="00054815"/>
    <w:rsid w:val="00055427"/>
    <w:rsid w:val="00066406"/>
    <w:rsid w:val="00070F88"/>
    <w:rsid w:val="000763EB"/>
    <w:rsid w:val="00080ABE"/>
    <w:rsid w:val="000906C8"/>
    <w:rsid w:val="000972B9"/>
    <w:rsid w:val="000A1897"/>
    <w:rsid w:val="000C6DEF"/>
    <w:rsid w:val="000D29C2"/>
    <w:rsid w:val="000F43BE"/>
    <w:rsid w:val="001002D1"/>
    <w:rsid w:val="00107236"/>
    <w:rsid w:val="001130F0"/>
    <w:rsid w:val="00117DCB"/>
    <w:rsid w:val="00123582"/>
    <w:rsid w:val="0013030E"/>
    <w:rsid w:val="00134519"/>
    <w:rsid w:val="00147B20"/>
    <w:rsid w:val="0016535C"/>
    <w:rsid w:val="001725C6"/>
    <w:rsid w:val="0017311B"/>
    <w:rsid w:val="001735E7"/>
    <w:rsid w:val="00182D46"/>
    <w:rsid w:val="00184BD2"/>
    <w:rsid w:val="00186738"/>
    <w:rsid w:val="00190DAC"/>
    <w:rsid w:val="001A2040"/>
    <w:rsid w:val="001C4111"/>
    <w:rsid w:val="001C60C3"/>
    <w:rsid w:val="001C6C1C"/>
    <w:rsid w:val="00213491"/>
    <w:rsid w:val="002147CD"/>
    <w:rsid w:val="002208A7"/>
    <w:rsid w:val="00221433"/>
    <w:rsid w:val="0022211F"/>
    <w:rsid w:val="002303F2"/>
    <w:rsid w:val="00231ECF"/>
    <w:rsid w:val="002408D1"/>
    <w:rsid w:val="002416DE"/>
    <w:rsid w:val="002451FD"/>
    <w:rsid w:val="00247B7F"/>
    <w:rsid w:val="0027251A"/>
    <w:rsid w:val="002747BC"/>
    <w:rsid w:val="00275F30"/>
    <w:rsid w:val="00276CE4"/>
    <w:rsid w:val="002A0C2F"/>
    <w:rsid w:val="002A23FD"/>
    <w:rsid w:val="002A569E"/>
    <w:rsid w:val="002B258D"/>
    <w:rsid w:val="002B276D"/>
    <w:rsid w:val="002B4F28"/>
    <w:rsid w:val="002C448E"/>
    <w:rsid w:val="002D07A7"/>
    <w:rsid w:val="002D1742"/>
    <w:rsid w:val="002E6B4C"/>
    <w:rsid w:val="002F36D9"/>
    <w:rsid w:val="00303D0E"/>
    <w:rsid w:val="00305EA7"/>
    <w:rsid w:val="00310F22"/>
    <w:rsid w:val="00312A6E"/>
    <w:rsid w:val="00332674"/>
    <w:rsid w:val="00341135"/>
    <w:rsid w:val="00344E55"/>
    <w:rsid w:val="00362C37"/>
    <w:rsid w:val="003661FB"/>
    <w:rsid w:val="0036734B"/>
    <w:rsid w:val="003714A5"/>
    <w:rsid w:val="00372B22"/>
    <w:rsid w:val="00381167"/>
    <w:rsid w:val="00382FA8"/>
    <w:rsid w:val="00394D72"/>
    <w:rsid w:val="003A1810"/>
    <w:rsid w:val="003A655B"/>
    <w:rsid w:val="003B19B4"/>
    <w:rsid w:val="003C3B9B"/>
    <w:rsid w:val="003C491B"/>
    <w:rsid w:val="003C55C4"/>
    <w:rsid w:val="003C6DC1"/>
    <w:rsid w:val="003C7980"/>
    <w:rsid w:val="003D59F3"/>
    <w:rsid w:val="003D7B1F"/>
    <w:rsid w:val="003F29B5"/>
    <w:rsid w:val="004055BB"/>
    <w:rsid w:val="004055C7"/>
    <w:rsid w:val="0041074B"/>
    <w:rsid w:val="0041706F"/>
    <w:rsid w:val="00417A92"/>
    <w:rsid w:val="004229A4"/>
    <w:rsid w:val="00424AA2"/>
    <w:rsid w:val="004406CA"/>
    <w:rsid w:val="00445879"/>
    <w:rsid w:val="00446D67"/>
    <w:rsid w:val="004510D4"/>
    <w:rsid w:val="0045244E"/>
    <w:rsid w:val="00455FC5"/>
    <w:rsid w:val="0046161A"/>
    <w:rsid w:val="0046177B"/>
    <w:rsid w:val="00470260"/>
    <w:rsid w:val="00473491"/>
    <w:rsid w:val="00473E0C"/>
    <w:rsid w:val="004929CA"/>
    <w:rsid w:val="004A14DE"/>
    <w:rsid w:val="004A697D"/>
    <w:rsid w:val="004B2FCD"/>
    <w:rsid w:val="004B3ED8"/>
    <w:rsid w:val="0051093F"/>
    <w:rsid w:val="0051722D"/>
    <w:rsid w:val="005313C5"/>
    <w:rsid w:val="005334D9"/>
    <w:rsid w:val="005335D2"/>
    <w:rsid w:val="00535A11"/>
    <w:rsid w:val="00542D91"/>
    <w:rsid w:val="00553A5D"/>
    <w:rsid w:val="00557A13"/>
    <w:rsid w:val="00566B71"/>
    <w:rsid w:val="005710D9"/>
    <w:rsid w:val="00571D90"/>
    <w:rsid w:val="0057408F"/>
    <w:rsid w:val="00574E94"/>
    <w:rsid w:val="00577135"/>
    <w:rsid w:val="005821A4"/>
    <w:rsid w:val="0059142C"/>
    <w:rsid w:val="00595D2B"/>
    <w:rsid w:val="005A0638"/>
    <w:rsid w:val="005A3986"/>
    <w:rsid w:val="005A6880"/>
    <w:rsid w:val="005C2DE7"/>
    <w:rsid w:val="005C41DC"/>
    <w:rsid w:val="005C7BCA"/>
    <w:rsid w:val="005D1107"/>
    <w:rsid w:val="005D1965"/>
    <w:rsid w:val="005E3C34"/>
    <w:rsid w:val="005E6353"/>
    <w:rsid w:val="005F0AF0"/>
    <w:rsid w:val="005F7A39"/>
    <w:rsid w:val="00600559"/>
    <w:rsid w:val="00601E10"/>
    <w:rsid w:val="00611986"/>
    <w:rsid w:val="00615A6A"/>
    <w:rsid w:val="00616AEE"/>
    <w:rsid w:val="006216CB"/>
    <w:rsid w:val="006238CD"/>
    <w:rsid w:val="00625CBB"/>
    <w:rsid w:val="0062636B"/>
    <w:rsid w:val="006402AE"/>
    <w:rsid w:val="006461E1"/>
    <w:rsid w:val="006561DC"/>
    <w:rsid w:val="00661434"/>
    <w:rsid w:val="006646C5"/>
    <w:rsid w:val="00674B2C"/>
    <w:rsid w:val="0068423D"/>
    <w:rsid w:val="006927A9"/>
    <w:rsid w:val="00696340"/>
    <w:rsid w:val="006963EE"/>
    <w:rsid w:val="006974DE"/>
    <w:rsid w:val="006A49D7"/>
    <w:rsid w:val="006B0C7A"/>
    <w:rsid w:val="006C3573"/>
    <w:rsid w:val="006C74D9"/>
    <w:rsid w:val="006D10D9"/>
    <w:rsid w:val="006E41E6"/>
    <w:rsid w:val="007046E0"/>
    <w:rsid w:val="00711ADB"/>
    <w:rsid w:val="00723FF6"/>
    <w:rsid w:val="00732997"/>
    <w:rsid w:val="00737F71"/>
    <w:rsid w:val="00746799"/>
    <w:rsid w:val="00750B05"/>
    <w:rsid w:val="00755026"/>
    <w:rsid w:val="00755D27"/>
    <w:rsid w:val="00762C2C"/>
    <w:rsid w:val="007635A4"/>
    <w:rsid w:val="00774C03"/>
    <w:rsid w:val="007774E0"/>
    <w:rsid w:val="00780A58"/>
    <w:rsid w:val="00783185"/>
    <w:rsid w:val="007833D1"/>
    <w:rsid w:val="00785A37"/>
    <w:rsid w:val="00786BF3"/>
    <w:rsid w:val="0079471A"/>
    <w:rsid w:val="007B35F1"/>
    <w:rsid w:val="007B5E2F"/>
    <w:rsid w:val="007C33AE"/>
    <w:rsid w:val="007D6C89"/>
    <w:rsid w:val="007E5325"/>
    <w:rsid w:val="007F5B47"/>
    <w:rsid w:val="0081133B"/>
    <w:rsid w:val="008165E4"/>
    <w:rsid w:val="0082234C"/>
    <w:rsid w:val="008247E5"/>
    <w:rsid w:val="00843C24"/>
    <w:rsid w:val="008718BA"/>
    <w:rsid w:val="0087535A"/>
    <w:rsid w:val="0088020C"/>
    <w:rsid w:val="00893BB3"/>
    <w:rsid w:val="008948BB"/>
    <w:rsid w:val="00895532"/>
    <w:rsid w:val="008B0E41"/>
    <w:rsid w:val="008C2103"/>
    <w:rsid w:val="008D6BFC"/>
    <w:rsid w:val="008E1461"/>
    <w:rsid w:val="008E3F36"/>
    <w:rsid w:val="008F5171"/>
    <w:rsid w:val="00904531"/>
    <w:rsid w:val="009106F7"/>
    <w:rsid w:val="00913455"/>
    <w:rsid w:val="00920FAB"/>
    <w:rsid w:val="009234FB"/>
    <w:rsid w:val="00930D18"/>
    <w:rsid w:val="00932155"/>
    <w:rsid w:val="0093366C"/>
    <w:rsid w:val="0094455F"/>
    <w:rsid w:val="00951C9A"/>
    <w:rsid w:val="00954EE8"/>
    <w:rsid w:val="00956D83"/>
    <w:rsid w:val="009811AD"/>
    <w:rsid w:val="00981B6C"/>
    <w:rsid w:val="00982008"/>
    <w:rsid w:val="009932BF"/>
    <w:rsid w:val="009A1345"/>
    <w:rsid w:val="009A7B02"/>
    <w:rsid w:val="009D153B"/>
    <w:rsid w:val="009D4551"/>
    <w:rsid w:val="009E6662"/>
    <w:rsid w:val="009F0A42"/>
    <w:rsid w:val="009F6BDF"/>
    <w:rsid w:val="00A045E0"/>
    <w:rsid w:val="00A130DE"/>
    <w:rsid w:val="00A1520E"/>
    <w:rsid w:val="00A171D8"/>
    <w:rsid w:val="00A21621"/>
    <w:rsid w:val="00A22605"/>
    <w:rsid w:val="00A3473F"/>
    <w:rsid w:val="00A36763"/>
    <w:rsid w:val="00A44E16"/>
    <w:rsid w:val="00A57CB8"/>
    <w:rsid w:val="00A57E33"/>
    <w:rsid w:val="00A635EF"/>
    <w:rsid w:val="00A66874"/>
    <w:rsid w:val="00A8660B"/>
    <w:rsid w:val="00A9034A"/>
    <w:rsid w:val="00A92E8E"/>
    <w:rsid w:val="00AA0BFF"/>
    <w:rsid w:val="00AA4112"/>
    <w:rsid w:val="00AC2D2E"/>
    <w:rsid w:val="00AD1D8A"/>
    <w:rsid w:val="00AD2EB6"/>
    <w:rsid w:val="00AE41DE"/>
    <w:rsid w:val="00AE67ED"/>
    <w:rsid w:val="00AF05CF"/>
    <w:rsid w:val="00AF54A4"/>
    <w:rsid w:val="00AF5E87"/>
    <w:rsid w:val="00B05BC0"/>
    <w:rsid w:val="00B120FB"/>
    <w:rsid w:val="00B1716F"/>
    <w:rsid w:val="00B25DDF"/>
    <w:rsid w:val="00B642ED"/>
    <w:rsid w:val="00B70641"/>
    <w:rsid w:val="00B72568"/>
    <w:rsid w:val="00B81D6E"/>
    <w:rsid w:val="00B83D36"/>
    <w:rsid w:val="00BA7430"/>
    <w:rsid w:val="00BC0484"/>
    <w:rsid w:val="00BC3395"/>
    <w:rsid w:val="00BC40D3"/>
    <w:rsid w:val="00BC7983"/>
    <w:rsid w:val="00BC7CA8"/>
    <w:rsid w:val="00BD3CBA"/>
    <w:rsid w:val="00BD6784"/>
    <w:rsid w:val="00BE222E"/>
    <w:rsid w:val="00BF021C"/>
    <w:rsid w:val="00BF2A3C"/>
    <w:rsid w:val="00C11044"/>
    <w:rsid w:val="00C15374"/>
    <w:rsid w:val="00C161CB"/>
    <w:rsid w:val="00C22924"/>
    <w:rsid w:val="00C24AD5"/>
    <w:rsid w:val="00C25282"/>
    <w:rsid w:val="00C42FF6"/>
    <w:rsid w:val="00C44097"/>
    <w:rsid w:val="00C6690E"/>
    <w:rsid w:val="00C71E04"/>
    <w:rsid w:val="00C761B8"/>
    <w:rsid w:val="00C77F26"/>
    <w:rsid w:val="00C839EF"/>
    <w:rsid w:val="00C84082"/>
    <w:rsid w:val="00C9422F"/>
    <w:rsid w:val="00CA1ACD"/>
    <w:rsid w:val="00CB2208"/>
    <w:rsid w:val="00CB3984"/>
    <w:rsid w:val="00CB4E08"/>
    <w:rsid w:val="00CC1C80"/>
    <w:rsid w:val="00CE7DE9"/>
    <w:rsid w:val="00CF507E"/>
    <w:rsid w:val="00D13EB3"/>
    <w:rsid w:val="00D2244C"/>
    <w:rsid w:val="00D35937"/>
    <w:rsid w:val="00D4427A"/>
    <w:rsid w:val="00D51FBE"/>
    <w:rsid w:val="00D540C8"/>
    <w:rsid w:val="00D5448A"/>
    <w:rsid w:val="00D558CC"/>
    <w:rsid w:val="00D60C5D"/>
    <w:rsid w:val="00D75A58"/>
    <w:rsid w:val="00D77A98"/>
    <w:rsid w:val="00D80CE2"/>
    <w:rsid w:val="00D85B53"/>
    <w:rsid w:val="00D86118"/>
    <w:rsid w:val="00D875C4"/>
    <w:rsid w:val="00DA2173"/>
    <w:rsid w:val="00DA5D41"/>
    <w:rsid w:val="00DC6C39"/>
    <w:rsid w:val="00DE4C73"/>
    <w:rsid w:val="00DE5703"/>
    <w:rsid w:val="00DE7B65"/>
    <w:rsid w:val="00E00544"/>
    <w:rsid w:val="00E0235E"/>
    <w:rsid w:val="00E04028"/>
    <w:rsid w:val="00E05308"/>
    <w:rsid w:val="00E06BDF"/>
    <w:rsid w:val="00E30730"/>
    <w:rsid w:val="00E34AE4"/>
    <w:rsid w:val="00E36729"/>
    <w:rsid w:val="00E36BB1"/>
    <w:rsid w:val="00E503FA"/>
    <w:rsid w:val="00E5131B"/>
    <w:rsid w:val="00E515DC"/>
    <w:rsid w:val="00E56B9F"/>
    <w:rsid w:val="00E61CE4"/>
    <w:rsid w:val="00E74511"/>
    <w:rsid w:val="00E76522"/>
    <w:rsid w:val="00E80AB7"/>
    <w:rsid w:val="00E810DA"/>
    <w:rsid w:val="00E863CE"/>
    <w:rsid w:val="00E9081F"/>
    <w:rsid w:val="00E910BE"/>
    <w:rsid w:val="00EA2340"/>
    <w:rsid w:val="00EB5042"/>
    <w:rsid w:val="00ED1ECE"/>
    <w:rsid w:val="00ED214E"/>
    <w:rsid w:val="00ED3128"/>
    <w:rsid w:val="00ED6262"/>
    <w:rsid w:val="00EE2BCE"/>
    <w:rsid w:val="00EF3F72"/>
    <w:rsid w:val="00EF4D97"/>
    <w:rsid w:val="00F00C6F"/>
    <w:rsid w:val="00F22595"/>
    <w:rsid w:val="00F23521"/>
    <w:rsid w:val="00F262E4"/>
    <w:rsid w:val="00F40BE4"/>
    <w:rsid w:val="00F412E1"/>
    <w:rsid w:val="00F44B81"/>
    <w:rsid w:val="00F52481"/>
    <w:rsid w:val="00F53E13"/>
    <w:rsid w:val="00F55024"/>
    <w:rsid w:val="00F579F6"/>
    <w:rsid w:val="00F74195"/>
    <w:rsid w:val="00F751CF"/>
    <w:rsid w:val="00F87905"/>
    <w:rsid w:val="00F94A69"/>
    <w:rsid w:val="00F95C60"/>
    <w:rsid w:val="00FA4EF6"/>
    <w:rsid w:val="00FB3063"/>
    <w:rsid w:val="00FB6975"/>
    <w:rsid w:val="00FC18AD"/>
    <w:rsid w:val="00FC625E"/>
    <w:rsid w:val="00FD156A"/>
    <w:rsid w:val="00FE26BE"/>
    <w:rsid w:val="00FF24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9EC764-245C-468E-B5F5-493A98101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10D4"/>
  </w:style>
  <w:style w:type="paragraph" w:styleId="1">
    <w:name w:val="heading 1"/>
    <w:basedOn w:val="a"/>
    <w:next w:val="a"/>
    <w:link w:val="10"/>
    <w:qFormat/>
    <w:rsid w:val="001130F0"/>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3C3B9B"/>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ru-RU"/>
    </w:rPr>
  </w:style>
  <w:style w:type="paragraph" w:styleId="3">
    <w:name w:val="heading 3"/>
    <w:basedOn w:val="a"/>
    <w:next w:val="a"/>
    <w:link w:val="30"/>
    <w:uiPriority w:val="9"/>
    <w:semiHidden/>
    <w:unhideWhenUsed/>
    <w:qFormat/>
    <w:rsid w:val="0006640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1C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61CE4"/>
    <w:rPr>
      <w:rFonts w:ascii="Tahoma" w:hAnsi="Tahoma" w:cs="Tahoma"/>
      <w:sz w:val="16"/>
      <w:szCs w:val="16"/>
    </w:rPr>
  </w:style>
  <w:style w:type="table" w:styleId="a5">
    <w:name w:val="Table Grid"/>
    <w:basedOn w:val="a1"/>
    <w:uiPriority w:val="59"/>
    <w:rsid w:val="0042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424AA2"/>
    <w:pPr>
      <w:ind w:left="720"/>
      <w:contextualSpacing/>
    </w:pPr>
  </w:style>
  <w:style w:type="paragraph" w:customStyle="1" w:styleId="ConsPlusNormal">
    <w:name w:val="ConsPlusNormal"/>
    <w:rsid w:val="0082234C"/>
    <w:pPr>
      <w:widowControl w:val="0"/>
      <w:suppressAutoHyphens/>
      <w:spacing w:after="0" w:line="240" w:lineRule="auto"/>
    </w:pPr>
    <w:rPr>
      <w:rFonts w:ascii="Arial" w:eastAsia="Arial Unicode MS" w:hAnsi="Arial" w:cs="Arial"/>
      <w:kern w:val="1"/>
      <w:sz w:val="20"/>
      <w:szCs w:val="20"/>
      <w:lang w:eastAsia="ru-RU"/>
    </w:rPr>
  </w:style>
  <w:style w:type="paragraph" w:styleId="a7">
    <w:name w:val="No Spacing"/>
    <w:uiPriority w:val="1"/>
    <w:qFormat/>
    <w:rsid w:val="00446D67"/>
    <w:pPr>
      <w:spacing w:after="0" w:line="240" w:lineRule="auto"/>
    </w:pPr>
    <w:rPr>
      <w:rFonts w:ascii="Times New Roman" w:eastAsia="Times New Roman" w:hAnsi="Times New Roman" w:cs="Times New Roman"/>
      <w:sz w:val="24"/>
      <w:szCs w:val="24"/>
      <w:lang w:eastAsia="ru-RU"/>
    </w:rPr>
  </w:style>
  <w:style w:type="character" w:customStyle="1" w:styleId="c6">
    <w:name w:val="c6"/>
    <w:basedOn w:val="a0"/>
    <w:rsid w:val="00D60C5D"/>
  </w:style>
  <w:style w:type="character" w:customStyle="1" w:styleId="10">
    <w:name w:val="Заголовок 1 Знак"/>
    <w:basedOn w:val="a0"/>
    <w:link w:val="1"/>
    <w:rsid w:val="001130F0"/>
    <w:rPr>
      <w:rFonts w:ascii="Times New Roman" w:eastAsia="Times New Roman" w:hAnsi="Times New Roman" w:cs="Times New Roman"/>
      <w:sz w:val="24"/>
      <w:szCs w:val="24"/>
      <w:lang w:eastAsia="ru-RU"/>
    </w:rPr>
  </w:style>
  <w:style w:type="character" w:styleId="a8">
    <w:name w:val="Hyperlink"/>
    <w:basedOn w:val="a0"/>
    <w:unhideWhenUsed/>
    <w:rsid w:val="001130F0"/>
    <w:rPr>
      <w:color w:val="0000FF"/>
      <w:u w:val="single"/>
    </w:rPr>
  </w:style>
  <w:style w:type="paragraph" w:customStyle="1" w:styleId="msonormalbullet1gif">
    <w:name w:val="msonormalbullet1.gif"/>
    <w:basedOn w:val="a"/>
    <w:rsid w:val="00113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1130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9F0A42"/>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semiHidden/>
    <w:rsid w:val="009F0A42"/>
    <w:rPr>
      <w:rFonts w:ascii="Times New Roman" w:eastAsia="Times New Roman" w:hAnsi="Times New Roman" w:cs="Times New Roman"/>
      <w:sz w:val="24"/>
      <w:szCs w:val="24"/>
      <w:lang w:eastAsia="ru-RU"/>
    </w:rPr>
  </w:style>
  <w:style w:type="paragraph" w:customStyle="1" w:styleId="c42">
    <w:name w:val="c42"/>
    <w:basedOn w:val="a"/>
    <w:rsid w:val="009F0A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9F0A42"/>
  </w:style>
  <w:style w:type="paragraph" w:customStyle="1" w:styleId="c4">
    <w:name w:val="c4"/>
    <w:basedOn w:val="a"/>
    <w:rsid w:val="009F0A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9F0A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9F0A42"/>
  </w:style>
  <w:style w:type="character" w:customStyle="1" w:styleId="WW8Num10z0">
    <w:name w:val="WW8Num10z0"/>
    <w:rsid w:val="002747BC"/>
    <w:rPr>
      <w:b w:val="0"/>
      <w:color w:val="auto"/>
    </w:rPr>
  </w:style>
  <w:style w:type="paragraph" w:customStyle="1" w:styleId="210">
    <w:name w:val="Список 21"/>
    <w:basedOn w:val="a"/>
    <w:rsid w:val="002747BC"/>
    <w:pPr>
      <w:suppressAutoHyphens/>
      <w:spacing w:after="0" w:line="240" w:lineRule="auto"/>
      <w:ind w:left="566" w:hanging="283"/>
    </w:pPr>
    <w:rPr>
      <w:rFonts w:ascii="Times New Roman" w:eastAsia="Times New Roman" w:hAnsi="Times New Roman" w:cs="Times New Roman"/>
      <w:sz w:val="24"/>
      <w:szCs w:val="24"/>
      <w:lang w:eastAsia="ar-SA"/>
    </w:rPr>
  </w:style>
  <w:style w:type="paragraph" w:styleId="a9">
    <w:name w:val="Normal (Web)"/>
    <w:basedOn w:val="a"/>
    <w:uiPriority w:val="99"/>
    <w:rsid w:val="002A23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List"/>
    <w:basedOn w:val="a"/>
    <w:rsid w:val="00904531"/>
    <w:pPr>
      <w:suppressAutoHyphens/>
      <w:spacing w:after="120" w:line="240" w:lineRule="auto"/>
    </w:pPr>
    <w:rPr>
      <w:rFonts w:ascii="Arial" w:eastAsia="Times New Roman" w:hAnsi="Arial" w:cs="Tahoma"/>
      <w:sz w:val="24"/>
      <w:szCs w:val="24"/>
      <w:lang w:eastAsia="ar-SA"/>
    </w:rPr>
  </w:style>
  <w:style w:type="paragraph" w:styleId="ab">
    <w:name w:val="Body Text"/>
    <w:basedOn w:val="a"/>
    <w:link w:val="ac"/>
    <w:uiPriority w:val="99"/>
    <w:semiHidden/>
    <w:unhideWhenUsed/>
    <w:rsid w:val="00904531"/>
    <w:pPr>
      <w:spacing w:after="120"/>
    </w:pPr>
  </w:style>
  <w:style w:type="character" w:customStyle="1" w:styleId="ac">
    <w:name w:val="Основной текст Знак"/>
    <w:basedOn w:val="a0"/>
    <w:link w:val="ab"/>
    <w:uiPriority w:val="99"/>
    <w:semiHidden/>
    <w:rsid w:val="00904531"/>
  </w:style>
  <w:style w:type="character" w:customStyle="1" w:styleId="30">
    <w:name w:val="Заголовок 3 Знак"/>
    <w:basedOn w:val="a0"/>
    <w:link w:val="3"/>
    <w:uiPriority w:val="9"/>
    <w:semiHidden/>
    <w:rsid w:val="00066406"/>
    <w:rPr>
      <w:rFonts w:asciiTheme="majorHAnsi" w:eastAsiaTheme="majorEastAsia" w:hAnsiTheme="majorHAnsi" w:cstheme="majorBidi"/>
      <w:color w:val="243F60" w:themeColor="accent1" w:themeShade="7F"/>
      <w:sz w:val="24"/>
      <w:szCs w:val="24"/>
    </w:rPr>
  </w:style>
  <w:style w:type="character" w:customStyle="1" w:styleId="20">
    <w:name w:val="Заголовок 2 Знак"/>
    <w:basedOn w:val="a0"/>
    <w:link w:val="2"/>
    <w:uiPriority w:val="9"/>
    <w:semiHidden/>
    <w:rsid w:val="003C3B9B"/>
    <w:rPr>
      <w:rFonts w:asciiTheme="majorHAnsi" w:eastAsiaTheme="majorEastAsia" w:hAnsiTheme="majorHAnsi" w:cstheme="majorBidi"/>
      <w:color w:val="365F91" w:themeColor="accent1" w:themeShade="BF"/>
      <w:sz w:val="26"/>
      <w:szCs w:val="26"/>
      <w:lang w:eastAsia="ru-RU"/>
    </w:rPr>
  </w:style>
  <w:style w:type="character" w:styleId="ad">
    <w:name w:val="Emphasis"/>
    <w:uiPriority w:val="20"/>
    <w:qFormat/>
    <w:rsid w:val="003C3B9B"/>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8802</Words>
  <Characters>50176</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energy</dc:creator>
  <cp:keywords/>
  <dc:description/>
  <cp:lastModifiedBy>Волощук В.Е</cp:lastModifiedBy>
  <cp:revision>11</cp:revision>
  <cp:lastPrinted>2022-06-16T00:35:00Z</cp:lastPrinted>
  <dcterms:created xsi:type="dcterms:W3CDTF">2022-06-16T00:35:00Z</dcterms:created>
  <dcterms:modified xsi:type="dcterms:W3CDTF">2025-06-27T05:00:00Z</dcterms:modified>
</cp:coreProperties>
</file>